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D7C5" w14:textId="469AC12C" w:rsidR="004829E4" w:rsidRPr="00E40583" w:rsidRDefault="00106378" w:rsidP="00BA14B9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D75A2">
        <w:rPr>
          <w:rFonts w:asciiTheme="minorBidi" w:hAnsiTheme="minorBidi"/>
          <w:sz w:val="24"/>
          <w:szCs w:val="24"/>
        </w:rPr>
        <w:tab/>
      </w:r>
      <w:r w:rsidRPr="00BA14B9">
        <w:rPr>
          <w:rFonts w:asciiTheme="minorBidi" w:hAnsiTheme="minorBidi"/>
          <w:sz w:val="24"/>
          <w:szCs w:val="24"/>
        </w:rPr>
        <w:tab/>
      </w:r>
      <w:r w:rsidR="00F26ED3" w:rsidRPr="00BA14B9">
        <w:rPr>
          <w:rFonts w:asciiTheme="minorBidi" w:hAnsiTheme="minorBidi"/>
          <w:sz w:val="24"/>
          <w:szCs w:val="24"/>
        </w:rPr>
        <w:tab/>
      </w:r>
      <w:proofErr w:type="spellStart"/>
      <w:r w:rsidRPr="008D56CB">
        <w:rPr>
          <w:rFonts w:asciiTheme="minorBidi" w:hAnsiTheme="minorBidi"/>
          <w:b/>
          <w:bCs/>
          <w:sz w:val="24"/>
          <w:szCs w:val="24"/>
        </w:rPr>
        <w:t>Şagirdlər</w:t>
      </w:r>
      <w:r w:rsidR="008D56CB">
        <w:rPr>
          <w:rFonts w:asciiTheme="minorBidi" w:hAnsiTheme="minorBidi"/>
          <w:b/>
          <w:bCs/>
          <w:sz w:val="24"/>
          <w:szCs w:val="24"/>
        </w:rPr>
        <w:t>in</w:t>
      </w:r>
      <w:proofErr w:type="spellEnd"/>
      <w:r w:rsidR="008D56C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D56CB">
        <w:rPr>
          <w:rFonts w:asciiTheme="minorBidi" w:hAnsiTheme="minorBidi"/>
          <w:b/>
          <w:bCs/>
          <w:sz w:val="24"/>
          <w:szCs w:val="24"/>
        </w:rPr>
        <w:t>y</w:t>
      </w:r>
      <w:r w:rsidR="008D56CB">
        <w:rPr>
          <w:rFonts w:asciiTheme="minorBidi" w:hAnsiTheme="minorBidi"/>
          <w:b/>
          <w:bCs/>
          <w:sz w:val="24"/>
          <w:szCs w:val="24"/>
        </w:rPr>
        <w:t>ay</w:t>
      </w:r>
      <w:r w:rsidRPr="008D56C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8D56CB">
        <w:rPr>
          <w:rFonts w:asciiTheme="minorBidi" w:hAnsiTheme="minorBidi"/>
          <w:b/>
          <w:bCs/>
          <w:sz w:val="24"/>
          <w:szCs w:val="24"/>
        </w:rPr>
        <w:t>tətil</w:t>
      </w:r>
      <w:r w:rsidR="00224B3F">
        <w:rPr>
          <w:rFonts w:asciiTheme="minorBidi" w:hAnsiTheme="minorBidi"/>
          <w:b/>
          <w:bCs/>
          <w:sz w:val="24"/>
          <w:szCs w:val="24"/>
        </w:rPr>
        <w:t>i</w:t>
      </w:r>
      <w:proofErr w:type="spellEnd"/>
      <w:r w:rsidRPr="008D56C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8D56CB">
        <w:rPr>
          <w:rFonts w:asciiTheme="minorBidi" w:hAnsiTheme="minorBidi"/>
          <w:b/>
          <w:bCs/>
          <w:sz w:val="24"/>
          <w:szCs w:val="24"/>
        </w:rPr>
        <w:t>necə</w:t>
      </w:r>
      <w:proofErr w:type="spellEnd"/>
      <w:r w:rsidRPr="008D56C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8D56CB">
        <w:rPr>
          <w:rFonts w:asciiTheme="minorBidi" w:hAnsiTheme="minorBidi"/>
          <w:b/>
          <w:bCs/>
          <w:sz w:val="24"/>
          <w:szCs w:val="24"/>
        </w:rPr>
        <w:t>dəyərləndir</w:t>
      </w:r>
      <w:r w:rsidR="008D56CB">
        <w:rPr>
          <w:rFonts w:asciiTheme="minorBidi" w:hAnsiTheme="minorBidi"/>
          <w:b/>
          <w:bCs/>
          <w:sz w:val="24"/>
          <w:szCs w:val="24"/>
        </w:rPr>
        <w:t>il</w:t>
      </w:r>
      <w:r w:rsidRPr="008D56CB">
        <w:rPr>
          <w:rFonts w:asciiTheme="minorBidi" w:hAnsiTheme="minorBidi"/>
          <w:b/>
          <w:bCs/>
          <w:sz w:val="24"/>
          <w:szCs w:val="24"/>
        </w:rPr>
        <w:t>məli</w:t>
      </w:r>
      <w:r w:rsidR="008D56CB">
        <w:rPr>
          <w:rFonts w:asciiTheme="minorBidi" w:hAnsiTheme="minorBidi"/>
          <w:b/>
          <w:bCs/>
          <w:sz w:val="24"/>
          <w:szCs w:val="24"/>
        </w:rPr>
        <w:t>dir</w:t>
      </w:r>
      <w:proofErr w:type="spellEnd"/>
      <w:r w:rsidR="00E40583">
        <w:rPr>
          <w:rFonts w:asciiTheme="minorBidi" w:hAnsiTheme="minorBidi"/>
          <w:b/>
          <w:bCs/>
          <w:sz w:val="24"/>
          <w:szCs w:val="24"/>
        </w:rPr>
        <w:t>?</w:t>
      </w:r>
    </w:p>
    <w:p w14:paraId="45CC3E32" w14:textId="77777777" w:rsidR="00716801" w:rsidRDefault="00716801" w:rsidP="002D75A2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val="az-Latn-AZ"/>
        </w:rPr>
      </w:pPr>
    </w:p>
    <w:p w14:paraId="08343009" w14:textId="477AE486" w:rsidR="003E6E58" w:rsidRDefault="003E28CE" w:rsidP="002D75A2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val="az-Latn-AZ"/>
        </w:rPr>
      </w:pPr>
      <w:r>
        <w:rPr>
          <w:rFonts w:asciiTheme="minorBidi" w:hAnsiTheme="minorBidi"/>
          <w:sz w:val="24"/>
          <w:szCs w:val="24"/>
          <w:lang w:val="az-Latn-AZ"/>
        </w:rPr>
        <w:t>Beynəlxalq tədqiqatlar</w:t>
      </w:r>
      <w:r w:rsidR="00BB5A0C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B07112">
        <w:rPr>
          <w:rFonts w:asciiTheme="minorBidi" w:hAnsiTheme="minorBidi"/>
          <w:sz w:val="24"/>
          <w:szCs w:val="24"/>
          <w:lang w:val="az-Latn-AZ"/>
        </w:rPr>
        <w:t>və təcrübələr sübut edir ki</w:t>
      </w:r>
      <w:r w:rsidR="00B159B8">
        <w:rPr>
          <w:rFonts w:asciiTheme="minorBidi" w:hAnsiTheme="minorBidi"/>
          <w:sz w:val="24"/>
          <w:szCs w:val="24"/>
          <w:lang w:val="az-Latn-AZ"/>
        </w:rPr>
        <w:t xml:space="preserve">, şagird təhsil müddətində </w:t>
      </w:r>
      <w:r w:rsidR="00213889">
        <w:rPr>
          <w:rFonts w:asciiTheme="minorBidi" w:hAnsiTheme="minorBidi"/>
          <w:sz w:val="24"/>
          <w:szCs w:val="24"/>
          <w:lang w:val="az-Latn-AZ"/>
        </w:rPr>
        <w:t xml:space="preserve">qazandıqları bilikləri </w:t>
      </w:r>
      <w:r w:rsidR="00B159B8">
        <w:rPr>
          <w:rFonts w:asciiTheme="minorBidi" w:hAnsiTheme="minorBidi"/>
          <w:sz w:val="24"/>
          <w:szCs w:val="24"/>
          <w:lang w:val="az-Latn-AZ"/>
        </w:rPr>
        <w:t>əvvəl</w:t>
      </w:r>
      <w:r w:rsidR="00213889">
        <w:rPr>
          <w:rFonts w:asciiTheme="minorBidi" w:hAnsiTheme="minorBidi"/>
          <w:sz w:val="24"/>
          <w:szCs w:val="24"/>
          <w:lang w:val="az-Latn-AZ"/>
        </w:rPr>
        <w:t xml:space="preserve"> öyrəndikləri</w:t>
      </w:r>
      <w:r w:rsidR="00B159B8">
        <w:rPr>
          <w:rFonts w:asciiTheme="minorBidi" w:hAnsiTheme="minorBidi"/>
          <w:sz w:val="24"/>
          <w:szCs w:val="24"/>
          <w:lang w:val="az-Latn-AZ"/>
        </w:rPr>
        <w:t>lə nə qədər çox əlaqələndir</w:t>
      </w:r>
      <w:r w:rsidR="00EA114F">
        <w:rPr>
          <w:rFonts w:asciiTheme="minorBidi" w:hAnsiTheme="minorBidi"/>
          <w:sz w:val="24"/>
          <w:szCs w:val="24"/>
          <w:lang w:val="az-Latn-AZ"/>
        </w:rPr>
        <w:t>ər</w:t>
      </w:r>
      <w:r w:rsidR="00B159B8">
        <w:rPr>
          <w:rFonts w:asciiTheme="minorBidi" w:hAnsiTheme="minorBidi"/>
          <w:sz w:val="24"/>
          <w:szCs w:val="24"/>
          <w:lang w:val="az-Latn-AZ"/>
        </w:rPr>
        <w:t>sə, beyində bir o qədər</w:t>
      </w:r>
      <w:r>
        <w:rPr>
          <w:rFonts w:asciiTheme="minorBidi" w:hAnsiTheme="minorBidi"/>
          <w:sz w:val="24"/>
          <w:szCs w:val="24"/>
          <w:lang w:val="az-Latn-AZ"/>
        </w:rPr>
        <w:t xml:space="preserve"> çox</w:t>
      </w:r>
      <w:r w:rsidR="00B159B8">
        <w:rPr>
          <w:rFonts w:asciiTheme="minorBidi" w:hAnsiTheme="minorBidi"/>
          <w:sz w:val="24"/>
          <w:szCs w:val="24"/>
          <w:lang w:val="az-Latn-AZ"/>
        </w:rPr>
        <w:t xml:space="preserve"> neyron şəbəkəsi əmələ gəl</w:t>
      </w:r>
      <w:r w:rsidR="00FA5FF5">
        <w:rPr>
          <w:rFonts w:asciiTheme="minorBidi" w:hAnsiTheme="minorBidi"/>
          <w:sz w:val="24"/>
          <w:szCs w:val="24"/>
          <w:lang w:val="az-Latn-AZ"/>
        </w:rPr>
        <w:t>ə</w:t>
      </w:r>
      <w:r w:rsidR="00B159B8">
        <w:rPr>
          <w:rFonts w:asciiTheme="minorBidi" w:hAnsiTheme="minorBidi"/>
          <w:sz w:val="24"/>
          <w:szCs w:val="24"/>
          <w:lang w:val="az-Latn-AZ"/>
        </w:rPr>
        <w:t>r</w:t>
      </w:r>
      <w:r w:rsidR="00DB2E88">
        <w:rPr>
          <w:rFonts w:asciiTheme="minorBidi" w:hAnsiTheme="minorBidi"/>
          <w:sz w:val="24"/>
          <w:szCs w:val="24"/>
          <w:lang w:val="az-Latn-AZ"/>
        </w:rPr>
        <w:t>.</w:t>
      </w:r>
      <w:r w:rsidR="00B159B8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FA5FF5">
        <w:rPr>
          <w:rFonts w:asciiTheme="minorBidi" w:hAnsiTheme="minorBidi"/>
          <w:sz w:val="24"/>
          <w:szCs w:val="24"/>
          <w:lang w:val="az-Latn-AZ"/>
        </w:rPr>
        <w:t>İnformasiyanı emal edən, m</w:t>
      </w:r>
      <w:r w:rsidR="00B159B8">
        <w:rPr>
          <w:rFonts w:asciiTheme="minorBidi" w:hAnsiTheme="minorBidi"/>
          <w:sz w:val="24"/>
          <w:szCs w:val="24"/>
          <w:lang w:val="az-Latn-AZ"/>
        </w:rPr>
        <w:t>əlumatları yaddaşda saxlayan şəbəkə</w:t>
      </w:r>
      <w:r w:rsidR="00DB2E88">
        <w:rPr>
          <w:rFonts w:asciiTheme="minorBidi" w:hAnsiTheme="minorBidi"/>
          <w:sz w:val="24"/>
          <w:szCs w:val="24"/>
          <w:lang w:val="az-Latn-AZ"/>
        </w:rPr>
        <w:t>-cığır</w:t>
      </w:r>
      <w:r w:rsidR="00B159B8">
        <w:rPr>
          <w:rFonts w:asciiTheme="minorBidi" w:hAnsiTheme="minorBidi"/>
          <w:sz w:val="24"/>
          <w:szCs w:val="24"/>
          <w:lang w:val="az-Latn-AZ"/>
        </w:rPr>
        <w:t xml:space="preserve"> </w:t>
      </w:r>
      <w:r>
        <w:rPr>
          <w:rFonts w:asciiTheme="minorBidi" w:hAnsiTheme="minorBidi"/>
          <w:sz w:val="24"/>
          <w:szCs w:val="24"/>
          <w:lang w:val="az-Latn-AZ"/>
        </w:rPr>
        <w:t xml:space="preserve">daim </w:t>
      </w:r>
      <w:r w:rsidR="00B159B8">
        <w:rPr>
          <w:rFonts w:asciiTheme="minorBidi" w:hAnsiTheme="minorBidi"/>
          <w:sz w:val="24"/>
          <w:szCs w:val="24"/>
          <w:lang w:val="az-Latn-AZ"/>
        </w:rPr>
        <w:t>aktiv qalar</w:t>
      </w:r>
      <w:r w:rsidR="00F44C73">
        <w:rPr>
          <w:rFonts w:asciiTheme="minorBidi" w:hAnsiTheme="minorBidi"/>
          <w:sz w:val="24"/>
          <w:szCs w:val="24"/>
          <w:lang w:val="az-Latn-AZ"/>
        </w:rPr>
        <w:t xml:space="preserve"> və </w:t>
      </w:r>
      <w:r w:rsidR="007D2BDC">
        <w:rPr>
          <w:rFonts w:asciiTheme="minorBidi" w:hAnsiTheme="minorBidi"/>
          <w:sz w:val="24"/>
          <w:szCs w:val="24"/>
          <w:lang w:val="az-Latn-AZ"/>
        </w:rPr>
        <w:t>proses sıx-sıx təkrarlanarsa, cığır bir o qədər açıq olar</w:t>
      </w:r>
      <w:r w:rsidR="00C82206" w:rsidRPr="00C82206">
        <w:rPr>
          <w:rFonts w:asciiTheme="minorBidi" w:hAnsiTheme="minorBidi"/>
          <w:lang w:val="az-Latn-AZ"/>
        </w:rPr>
        <w:t>[</w:t>
      </w:r>
      <w:r w:rsidR="00C82206">
        <w:rPr>
          <w:rFonts w:asciiTheme="minorBidi" w:hAnsiTheme="minorBidi"/>
          <w:lang w:val="az-Latn-AZ"/>
        </w:rPr>
        <w:t>1</w:t>
      </w:r>
      <w:r w:rsidR="00C82206" w:rsidRPr="00C82206">
        <w:rPr>
          <w:rFonts w:asciiTheme="minorBidi" w:hAnsiTheme="minorBidi"/>
          <w:lang w:val="az-Latn-AZ"/>
        </w:rPr>
        <w:t>]</w:t>
      </w:r>
      <w:r w:rsidR="007D2BDC">
        <w:rPr>
          <w:rFonts w:asciiTheme="minorBidi" w:hAnsiTheme="minorBidi"/>
          <w:sz w:val="24"/>
          <w:szCs w:val="24"/>
          <w:lang w:val="az-Latn-AZ"/>
        </w:rPr>
        <w:t>.</w:t>
      </w:r>
      <w:r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171A3D">
        <w:rPr>
          <w:rFonts w:asciiTheme="minorBidi" w:hAnsiTheme="minorBidi"/>
          <w:sz w:val="24"/>
          <w:szCs w:val="24"/>
          <w:lang w:val="az-Latn-AZ"/>
        </w:rPr>
        <w:t>Bu həm də y</w:t>
      </w:r>
      <w:r w:rsidR="007D2BDC">
        <w:rPr>
          <w:rFonts w:asciiTheme="minorBidi" w:hAnsiTheme="minorBidi"/>
          <w:sz w:val="24"/>
          <w:szCs w:val="24"/>
          <w:lang w:val="az-Latn-AZ"/>
        </w:rPr>
        <w:t>addaş</w:t>
      </w:r>
      <w:r>
        <w:rPr>
          <w:rFonts w:asciiTheme="minorBidi" w:hAnsiTheme="minorBidi"/>
          <w:sz w:val="24"/>
          <w:szCs w:val="24"/>
          <w:lang w:val="az-Latn-AZ"/>
        </w:rPr>
        <w:t>ın</w:t>
      </w:r>
      <w:r w:rsidR="007D2BDC">
        <w:rPr>
          <w:rFonts w:asciiTheme="minorBidi" w:hAnsiTheme="minorBidi"/>
          <w:sz w:val="24"/>
          <w:szCs w:val="24"/>
          <w:lang w:val="az-Latn-AZ"/>
        </w:rPr>
        <w:t xml:space="preserve"> assosiv</w:t>
      </w:r>
      <w:r>
        <w:rPr>
          <w:rFonts w:asciiTheme="minorBidi" w:hAnsiTheme="minorBidi"/>
          <w:sz w:val="24"/>
          <w:szCs w:val="24"/>
          <w:lang w:val="az-Latn-AZ"/>
        </w:rPr>
        <w:t xml:space="preserve"> ol</w:t>
      </w:r>
      <w:r w:rsidR="00171A3D">
        <w:rPr>
          <w:rFonts w:asciiTheme="minorBidi" w:hAnsiTheme="minorBidi"/>
          <w:sz w:val="24"/>
          <w:szCs w:val="24"/>
          <w:lang w:val="az-Latn-AZ"/>
        </w:rPr>
        <w:t>ması ilə bağlıdır.</w:t>
      </w:r>
      <w:r w:rsidR="007D2BDC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171A3D">
        <w:rPr>
          <w:rFonts w:asciiTheme="minorBidi" w:hAnsiTheme="minorBidi"/>
          <w:sz w:val="24"/>
          <w:szCs w:val="24"/>
          <w:lang w:val="az-Latn-AZ"/>
        </w:rPr>
        <w:t>O</w:t>
      </w:r>
      <w:r w:rsidR="00FA7097">
        <w:rPr>
          <w:rFonts w:asciiTheme="minorBidi" w:hAnsiTheme="minorBidi"/>
          <w:sz w:val="24"/>
          <w:szCs w:val="24"/>
          <w:lang w:val="az-Latn-AZ"/>
        </w:rPr>
        <w:t>nu necə işlətdiyimiz</w:t>
      </w:r>
      <w:r w:rsidR="00171A3D">
        <w:rPr>
          <w:rFonts w:asciiTheme="minorBidi" w:hAnsiTheme="minorBidi"/>
          <w:sz w:val="24"/>
          <w:szCs w:val="24"/>
          <w:lang w:val="az-Latn-AZ"/>
        </w:rPr>
        <w:t>dən, idarə etdiyimizdən</w:t>
      </w:r>
      <w:r w:rsidR="00FA7097">
        <w:rPr>
          <w:rFonts w:asciiTheme="minorBidi" w:hAnsiTheme="minorBidi"/>
          <w:sz w:val="24"/>
          <w:szCs w:val="24"/>
          <w:lang w:val="az-Latn-AZ"/>
        </w:rPr>
        <w:t xml:space="preserve"> və hansı təsir</w:t>
      </w:r>
      <w:r w:rsidR="00171A3D">
        <w:rPr>
          <w:rFonts w:asciiTheme="minorBidi" w:hAnsiTheme="minorBidi"/>
          <w:sz w:val="24"/>
          <w:szCs w:val="24"/>
          <w:lang w:val="az-Latn-AZ"/>
        </w:rPr>
        <w:t>lərə</w:t>
      </w:r>
      <w:r w:rsidR="00FA7097">
        <w:rPr>
          <w:rFonts w:asciiTheme="minorBidi" w:hAnsiTheme="minorBidi"/>
          <w:sz w:val="24"/>
          <w:szCs w:val="24"/>
          <w:lang w:val="az-Latn-AZ"/>
        </w:rPr>
        <w:t xml:space="preserve"> məruz qoy</w:t>
      </w:r>
      <w:r w:rsidR="00C62DFB">
        <w:rPr>
          <w:rFonts w:asciiTheme="minorBidi" w:hAnsiTheme="minorBidi"/>
          <w:sz w:val="24"/>
          <w:szCs w:val="24"/>
          <w:lang w:val="az-Latn-AZ"/>
        </w:rPr>
        <w:t>mağımızdan</w:t>
      </w:r>
      <w:r w:rsidR="00FA7097">
        <w:rPr>
          <w:rFonts w:asciiTheme="minorBidi" w:hAnsiTheme="minorBidi"/>
          <w:sz w:val="24"/>
          <w:szCs w:val="24"/>
          <w:lang w:val="az-Latn-AZ"/>
        </w:rPr>
        <w:t xml:space="preserve"> asılı olaraq</w:t>
      </w:r>
      <w:r w:rsidR="00C62DFB">
        <w:rPr>
          <w:rFonts w:asciiTheme="minorBidi" w:hAnsiTheme="minorBidi"/>
          <w:sz w:val="24"/>
          <w:szCs w:val="24"/>
          <w:lang w:val="az-Latn-AZ"/>
        </w:rPr>
        <w:t>, onu əhatələyən</w:t>
      </w:r>
      <w:r w:rsidR="00FA7097">
        <w:rPr>
          <w:rFonts w:asciiTheme="minorBidi" w:hAnsiTheme="minorBidi"/>
          <w:sz w:val="24"/>
          <w:szCs w:val="24"/>
          <w:lang w:val="az-Latn-AZ"/>
        </w:rPr>
        <w:t xml:space="preserve"> vəziyyətə uyğunlaşır.</w:t>
      </w:r>
      <w:r w:rsidR="00B0711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081234">
        <w:rPr>
          <w:rFonts w:asciiTheme="minorBidi" w:hAnsiTheme="minorBidi"/>
          <w:sz w:val="24"/>
          <w:szCs w:val="24"/>
          <w:lang w:val="az-Latn-AZ"/>
        </w:rPr>
        <w:t>Assosiativ öyrənmə isə birbaşa koqnitiv proseslərlə bağlı olur.</w:t>
      </w:r>
      <w:r w:rsidR="000B2FE4">
        <w:rPr>
          <w:rFonts w:asciiTheme="minorBidi" w:hAnsiTheme="minorBidi"/>
          <w:sz w:val="24"/>
          <w:szCs w:val="24"/>
          <w:lang w:val="az-Latn-AZ"/>
        </w:rPr>
        <w:t xml:space="preserve"> Koqnitiv proseslərə “diqqət”, “yad</w:t>
      </w:r>
      <w:r w:rsidR="00B432FE">
        <w:rPr>
          <w:rFonts w:asciiTheme="minorBidi" w:hAnsiTheme="minorBidi"/>
          <w:sz w:val="24"/>
          <w:szCs w:val="24"/>
          <w:lang w:val="az-Latn-AZ"/>
        </w:rPr>
        <w:t xml:space="preserve">ına </w:t>
      </w:r>
      <w:r w:rsidR="000B2FE4">
        <w:rPr>
          <w:rFonts w:asciiTheme="minorBidi" w:hAnsiTheme="minorBidi"/>
          <w:sz w:val="24"/>
          <w:szCs w:val="24"/>
          <w:lang w:val="az-Latn-AZ"/>
        </w:rPr>
        <w:t>salma”, “öyrənmə”, “yaradıcılıq”, “təşkiletmə”, “müəyyənləşdirmə”, “əsaslındırma”, “iradə” və s. kimi keyfiyyətlər aid edilir</w:t>
      </w:r>
      <w:r w:rsidR="00716801">
        <w:rPr>
          <w:rFonts w:asciiTheme="minorBidi" w:hAnsiTheme="minorBidi"/>
          <w:sz w:val="24"/>
          <w:szCs w:val="24"/>
          <w:lang w:val="az-Latn-AZ"/>
        </w:rPr>
        <w:t>[2]</w:t>
      </w:r>
      <w:r w:rsidR="000B2FE4">
        <w:rPr>
          <w:rFonts w:asciiTheme="minorBidi" w:hAnsiTheme="minorBidi"/>
          <w:sz w:val="24"/>
          <w:szCs w:val="24"/>
          <w:lang w:val="az-Latn-AZ"/>
        </w:rPr>
        <w:t xml:space="preserve">. </w:t>
      </w:r>
      <w:r w:rsidR="00B07112">
        <w:rPr>
          <w:rFonts w:asciiTheme="minorBidi" w:hAnsiTheme="minorBidi"/>
          <w:sz w:val="24"/>
          <w:szCs w:val="24"/>
          <w:lang w:val="az-Latn-AZ"/>
        </w:rPr>
        <w:t xml:space="preserve">Yəni şagird </w:t>
      </w:r>
      <w:r w:rsidR="00C62DFB">
        <w:rPr>
          <w:rFonts w:asciiTheme="minorBidi" w:hAnsiTheme="minorBidi"/>
          <w:sz w:val="24"/>
          <w:szCs w:val="24"/>
          <w:lang w:val="az-Latn-AZ"/>
        </w:rPr>
        <w:t>tədris ili boyunca məktəbdə davamlı olaraq yeni biliklər öyrənir, köhnə bilik-bacarıqları isə dərsin məzmununa uyğun olaraq mütəmadi təkrarla</w:t>
      </w:r>
      <w:r w:rsidR="000B2FE4">
        <w:rPr>
          <w:rFonts w:asciiTheme="minorBidi" w:hAnsiTheme="minorBidi"/>
          <w:sz w:val="24"/>
          <w:szCs w:val="24"/>
          <w:lang w:val="az-Latn-AZ"/>
        </w:rPr>
        <w:t>naraq</w:t>
      </w:r>
      <w:r w:rsidR="004E779D">
        <w:rPr>
          <w:rFonts w:asciiTheme="minorBidi" w:hAnsiTheme="minorBidi"/>
          <w:sz w:val="24"/>
          <w:szCs w:val="24"/>
          <w:lang w:val="az-Latn-AZ"/>
        </w:rPr>
        <w:t>,</w:t>
      </w:r>
      <w:r w:rsidR="000B2FE4">
        <w:rPr>
          <w:rFonts w:asciiTheme="minorBidi" w:hAnsiTheme="minorBidi"/>
          <w:sz w:val="24"/>
          <w:szCs w:val="24"/>
          <w:lang w:val="az-Latn-AZ"/>
        </w:rPr>
        <w:t xml:space="preserve"> yadına</w:t>
      </w:r>
      <w:r w:rsidR="004E779D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0B2FE4">
        <w:rPr>
          <w:rFonts w:asciiTheme="minorBidi" w:hAnsiTheme="minorBidi"/>
          <w:sz w:val="24"/>
          <w:szCs w:val="24"/>
          <w:lang w:val="az-Latn-AZ"/>
        </w:rPr>
        <w:t>salınır</w:t>
      </w:r>
      <w:r w:rsidR="00C62DFB">
        <w:rPr>
          <w:rFonts w:asciiTheme="minorBidi" w:hAnsiTheme="minorBidi"/>
          <w:sz w:val="24"/>
          <w:szCs w:val="24"/>
          <w:lang w:val="az-Latn-AZ"/>
        </w:rPr>
        <w:t xml:space="preserve">. </w:t>
      </w:r>
      <w:r w:rsidR="00EA114F">
        <w:rPr>
          <w:rFonts w:asciiTheme="minorBidi" w:hAnsiTheme="minorBidi"/>
          <w:sz w:val="24"/>
          <w:szCs w:val="24"/>
          <w:lang w:val="az-Latn-AZ"/>
        </w:rPr>
        <w:t>Şagirdlər v</w:t>
      </w:r>
      <w:r w:rsidR="00C62DFB">
        <w:rPr>
          <w:rFonts w:asciiTheme="minorBidi" w:hAnsiTheme="minorBidi"/>
          <w:sz w:val="24"/>
          <w:szCs w:val="24"/>
          <w:lang w:val="az-Latn-AZ"/>
        </w:rPr>
        <w:t xml:space="preserve">axtlarının </w:t>
      </w:r>
      <w:r w:rsidR="00B07112">
        <w:rPr>
          <w:rFonts w:asciiTheme="minorBidi" w:hAnsiTheme="minorBidi"/>
          <w:sz w:val="24"/>
          <w:szCs w:val="24"/>
          <w:lang w:val="az-Latn-AZ"/>
        </w:rPr>
        <w:t>daha çox</w:t>
      </w:r>
      <w:r w:rsidR="00C62DFB">
        <w:rPr>
          <w:rFonts w:asciiTheme="minorBidi" w:hAnsiTheme="minorBidi"/>
          <w:sz w:val="24"/>
          <w:szCs w:val="24"/>
          <w:lang w:val="az-Latn-AZ"/>
        </w:rPr>
        <w:t>unu</w:t>
      </w:r>
      <w:r w:rsidR="003E6E58">
        <w:rPr>
          <w:rFonts w:asciiTheme="minorBidi" w:hAnsiTheme="minorBidi"/>
          <w:sz w:val="24"/>
          <w:szCs w:val="24"/>
          <w:lang w:val="az-Latn-AZ"/>
        </w:rPr>
        <w:t xml:space="preserve"> məktəbdə keçirdikləri üçün assosi</w:t>
      </w:r>
      <w:r w:rsidR="00EA114F">
        <w:rPr>
          <w:rFonts w:asciiTheme="minorBidi" w:hAnsiTheme="minorBidi"/>
          <w:sz w:val="24"/>
          <w:szCs w:val="24"/>
          <w:lang w:val="az-Latn-AZ"/>
        </w:rPr>
        <w:t>ati</w:t>
      </w:r>
      <w:r w:rsidR="003E6E58">
        <w:rPr>
          <w:rFonts w:asciiTheme="minorBidi" w:hAnsiTheme="minorBidi"/>
          <w:sz w:val="24"/>
          <w:szCs w:val="24"/>
          <w:lang w:val="az-Latn-AZ"/>
        </w:rPr>
        <w:t>v yaddaş</w:t>
      </w:r>
      <w:r w:rsidR="00EA114F">
        <w:rPr>
          <w:rFonts w:asciiTheme="minorBidi" w:hAnsiTheme="minorBidi"/>
          <w:sz w:val="24"/>
          <w:szCs w:val="24"/>
          <w:lang w:val="az-Latn-AZ"/>
        </w:rPr>
        <w:t>ı</w:t>
      </w:r>
      <w:r w:rsidR="003E6E58">
        <w:rPr>
          <w:rFonts w:asciiTheme="minorBidi" w:hAnsiTheme="minorBidi"/>
          <w:sz w:val="24"/>
          <w:szCs w:val="24"/>
          <w:lang w:val="az-Latn-AZ"/>
        </w:rPr>
        <w:t xml:space="preserve"> həmin mühitə</w:t>
      </w:r>
      <w:r w:rsidR="00FA5FF5">
        <w:rPr>
          <w:rFonts w:asciiTheme="minorBidi" w:hAnsiTheme="minorBidi"/>
          <w:sz w:val="24"/>
          <w:szCs w:val="24"/>
          <w:lang w:val="az-Latn-AZ"/>
        </w:rPr>
        <w:t xml:space="preserve"> və öyrənməyə</w:t>
      </w:r>
      <w:r w:rsidR="003E6E58">
        <w:rPr>
          <w:rFonts w:asciiTheme="minorBidi" w:hAnsiTheme="minorBidi"/>
          <w:sz w:val="24"/>
          <w:szCs w:val="24"/>
          <w:lang w:val="az-Latn-AZ"/>
        </w:rPr>
        <w:t xml:space="preserve"> cəmlənir.</w:t>
      </w:r>
      <w:r w:rsidR="00B07112">
        <w:rPr>
          <w:rFonts w:asciiTheme="minorBidi" w:hAnsiTheme="minorBidi"/>
          <w:sz w:val="24"/>
          <w:szCs w:val="24"/>
          <w:lang w:val="az-Latn-AZ"/>
        </w:rPr>
        <w:t xml:space="preserve"> Q</w:t>
      </w:r>
      <w:r w:rsidR="00BB5A0C">
        <w:rPr>
          <w:rFonts w:asciiTheme="minorBidi" w:hAnsiTheme="minorBidi"/>
          <w:sz w:val="24"/>
          <w:szCs w:val="24"/>
          <w:lang w:val="az-Latn-AZ"/>
        </w:rPr>
        <w:t>azanılmış biliklərlə nə qədər çox assos</w:t>
      </w:r>
      <w:r w:rsidR="00EA114F">
        <w:rPr>
          <w:rFonts w:asciiTheme="minorBidi" w:hAnsiTheme="minorBidi"/>
          <w:sz w:val="24"/>
          <w:szCs w:val="24"/>
          <w:lang w:val="az-Latn-AZ"/>
        </w:rPr>
        <w:t>asiya</w:t>
      </w:r>
      <w:r w:rsidR="00BB5A0C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EA114F">
        <w:rPr>
          <w:rFonts w:asciiTheme="minorBidi" w:hAnsiTheme="minorBidi"/>
          <w:sz w:val="24"/>
          <w:szCs w:val="24"/>
          <w:lang w:val="az-Latn-AZ"/>
        </w:rPr>
        <w:t>edilərsə,</w:t>
      </w:r>
      <w:r w:rsidR="00BB5A0C">
        <w:rPr>
          <w:rFonts w:asciiTheme="minorBidi" w:hAnsiTheme="minorBidi"/>
          <w:sz w:val="24"/>
          <w:szCs w:val="24"/>
          <w:lang w:val="az-Latn-AZ"/>
        </w:rPr>
        <w:t xml:space="preserve"> daha yaxşı yadda qal</w:t>
      </w:r>
      <w:r w:rsidR="00991820">
        <w:rPr>
          <w:rFonts w:asciiTheme="minorBidi" w:hAnsiTheme="minorBidi"/>
          <w:sz w:val="24"/>
          <w:szCs w:val="24"/>
          <w:lang w:val="az-Latn-AZ"/>
        </w:rPr>
        <w:t>a</w:t>
      </w:r>
      <w:r w:rsidR="003E6E58">
        <w:rPr>
          <w:rFonts w:asciiTheme="minorBidi" w:hAnsiTheme="minorBidi"/>
          <w:sz w:val="24"/>
          <w:szCs w:val="24"/>
          <w:lang w:val="az-Latn-AZ"/>
        </w:rPr>
        <w:t>r və şagirdləri</w:t>
      </w:r>
      <w:r w:rsidR="00EA114F">
        <w:rPr>
          <w:rFonts w:asciiTheme="minorBidi" w:hAnsiTheme="minorBidi"/>
          <w:sz w:val="24"/>
          <w:szCs w:val="24"/>
          <w:lang w:val="az-Latn-AZ"/>
        </w:rPr>
        <w:t>n</w:t>
      </w:r>
      <w:r w:rsidR="003E6E58">
        <w:rPr>
          <w:rFonts w:asciiTheme="minorBidi" w:hAnsiTheme="minorBidi"/>
          <w:sz w:val="24"/>
          <w:szCs w:val="24"/>
          <w:lang w:val="az-Latn-AZ"/>
        </w:rPr>
        <w:t xml:space="preserve"> akademik göstəriciləri hər zaman yüksək ol</w:t>
      </w:r>
      <w:r w:rsidR="00991820">
        <w:rPr>
          <w:rFonts w:asciiTheme="minorBidi" w:hAnsiTheme="minorBidi"/>
          <w:sz w:val="24"/>
          <w:szCs w:val="24"/>
          <w:lang w:val="az-Latn-AZ"/>
        </w:rPr>
        <w:t>a</w:t>
      </w:r>
      <w:r w:rsidR="003E6E58">
        <w:rPr>
          <w:rFonts w:asciiTheme="minorBidi" w:hAnsiTheme="minorBidi"/>
          <w:sz w:val="24"/>
          <w:szCs w:val="24"/>
          <w:lang w:val="az-Latn-AZ"/>
        </w:rPr>
        <w:t>r.</w:t>
      </w:r>
    </w:p>
    <w:p w14:paraId="509DB2C8" w14:textId="77777777" w:rsidR="00716801" w:rsidRDefault="00716801" w:rsidP="002D75A2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val="az-Latn-AZ"/>
        </w:rPr>
      </w:pPr>
    </w:p>
    <w:p w14:paraId="7F62B81A" w14:textId="45513CAA" w:rsidR="002A67C3" w:rsidRPr="00C57B7E" w:rsidRDefault="003E6E58" w:rsidP="002D75A2">
      <w:pPr>
        <w:spacing w:after="0" w:line="360" w:lineRule="auto"/>
        <w:ind w:firstLine="360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C57B7E">
        <w:rPr>
          <w:rFonts w:asciiTheme="minorBidi" w:hAnsiTheme="minorBidi"/>
          <w:b/>
          <w:bCs/>
          <w:sz w:val="24"/>
          <w:szCs w:val="24"/>
          <w:lang w:val="az-Latn-AZ"/>
        </w:rPr>
        <w:t>Bəs şagirdlər məktəb mühitindən və öyrənməkdən uzaqlaşdıqda nə baş verir?</w:t>
      </w:r>
      <w:r w:rsidR="00BB5A0C" w:rsidRPr="00C57B7E">
        <w:rPr>
          <w:rFonts w:asciiTheme="minorBidi" w:hAnsiTheme="minorBidi"/>
          <w:b/>
          <w:bCs/>
          <w:sz w:val="24"/>
          <w:szCs w:val="24"/>
          <w:lang w:val="az-Latn-AZ"/>
        </w:rPr>
        <w:t xml:space="preserve"> </w:t>
      </w:r>
    </w:p>
    <w:p w14:paraId="409EA94C" w14:textId="422F08C3" w:rsidR="00322FA9" w:rsidRDefault="003E6E58" w:rsidP="002D75A2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val="az-Latn-AZ"/>
        </w:rPr>
      </w:pPr>
      <w:r>
        <w:rPr>
          <w:rFonts w:asciiTheme="minorBidi" w:hAnsiTheme="minorBidi"/>
          <w:sz w:val="24"/>
          <w:szCs w:val="24"/>
          <w:lang w:val="az-Latn-AZ"/>
        </w:rPr>
        <w:t>Məlumdur ki,  y</w:t>
      </w:r>
      <w:r w:rsidR="0025732E" w:rsidRPr="00B159B8">
        <w:rPr>
          <w:rFonts w:asciiTheme="minorBidi" w:hAnsiTheme="minorBidi"/>
          <w:sz w:val="24"/>
          <w:szCs w:val="24"/>
          <w:lang w:val="az-Latn-AZ"/>
        </w:rPr>
        <w:t xml:space="preserve">ay tətili </w:t>
      </w:r>
      <w:r>
        <w:rPr>
          <w:rFonts w:asciiTheme="minorBidi" w:hAnsiTheme="minorBidi"/>
          <w:sz w:val="24"/>
          <w:szCs w:val="24"/>
          <w:lang w:val="az-Latn-AZ"/>
        </w:rPr>
        <w:t>şagirdlərin məktəbdən ayrı qaldıqları ən uzun zaman kəsiyidir. Əlbəttdə həm</w:t>
      </w:r>
      <w:r w:rsidR="00C57B7E" w:rsidRPr="00C57B7E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C57B7E">
        <w:rPr>
          <w:rFonts w:asciiTheme="minorBidi" w:hAnsiTheme="minorBidi"/>
          <w:sz w:val="24"/>
          <w:szCs w:val="24"/>
          <w:lang w:val="az-Latn-AZ"/>
        </w:rPr>
        <w:t>müəllimlərin</w:t>
      </w:r>
      <w:r>
        <w:rPr>
          <w:rFonts w:asciiTheme="minorBidi" w:hAnsiTheme="minorBidi"/>
          <w:sz w:val="24"/>
          <w:szCs w:val="24"/>
          <w:lang w:val="az-Latn-AZ"/>
        </w:rPr>
        <w:t xml:space="preserve">, həm də </w:t>
      </w:r>
      <w:r w:rsidR="00C57B7E">
        <w:rPr>
          <w:rFonts w:asciiTheme="minorBidi" w:hAnsiTheme="minorBidi"/>
          <w:sz w:val="24"/>
          <w:szCs w:val="24"/>
          <w:lang w:val="az-Latn-AZ"/>
        </w:rPr>
        <w:t xml:space="preserve">şagirdlərin </w:t>
      </w:r>
      <w:r>
        <w:rPr>
          <w:rFonts w:asciiTheme="minorBidi" w:hAnsiTheme="minorBidi"/>
          <w:sz w:val="24"/>
          <w:szCs w:val="24"/>
          <w:lang w:val="az-Latn-AZ"/>
        </w:rPr>
        <w:t>dincəlməyə ehtiyac</w:t>
      </w:r>
      <w:r w:rsidR="00C57B7E">
        <w:rPr>
          <w:rFonts w:asciiTheme="minorBidi" w:hAnsiTheme="minorBidi"/>
          <w:sz w:val="24"/>
          <w:szCs w:val="24"/>
          <w:lang w:val="az-Latn-AZ"/>
        </w:rPr>
        <w:t>ı</w:t>
      </w:r>
      <w:r>
        <w:rPr>
          <w:rFonts w:asciiTheme="minorBidi" w:hAnsiTheme="minorBidi"/>
          <w:sz w:val="24"/>
          <w:szCs w:val="24"/>
          <w:lang w:val="az-Latn-AZ"/>
        </w:rPr>
        <w:t xml:space="preserve"> var</w:t>
      </w:r>
      <w:r w:rsidR="00C57B7E">
        <w:rPr>
          <w:rFonts w:asciiTheme="minorBidi" w:hAnsiTheme="minorBidi"/>
          <w:sz w:val="24"/>
          <w:szCs w:val="24"/>
          <w:lang w:val="az-Latn-AZ"/>
        </w:rPr>
        <w:t>. Lakin unutmamalıyıq ki, y</w:t>
      </w:r>
      <w:r>
        <w:rPr>
          <w:rFonts w:asciiTheme="minorBidi" w:hAnsiTheme="minorBidi"/>
          <w:sz w:val="24"/>
          <w:szCs w:val="24"/>
          <w:lang w:val="az-Latn-AZ"/>
        </w:rPr>
        <w:t>ay tətilində</w:t>
      </w:r>
      <w:r w:rsidR="0025732E" w:rsidRPr="00B159B8">
        <w:rPr>
          <w:rFonts w:asciiTheme="minorBidi" w:hAnsiTheme="minorBidi"/>
          <w:sz w:val="24"/>
          <w:szCs w:val="24"/>
          <w:lang w:val="az-Latn-AZ"/>
        </w:rPr>
        <w:t xml:space="preserve"> şagirdlərin təhsi</w:t>
      </w:r>
      <w:r w:rsidR="0025732E" w:rsidRPr="002D75A2">
        <w:rPr>
          <w:rFonts w:asciiTheme="minorBidi" w:hAnsiTheme="minorBidi"/>
          <w:sz w:val="24"/>
          <w:szCs w:val="24"/>
          <w:lang w:val="az-Latn-AZ"/>
        </w:rPr>
        <w:t xml:space="preserve">ldən uzaqlaşması </w:t>
      </w:r>
      <w:r w:rsidR="002D75A2">
        <w:rPr>
          <w:rFonts w:asciiTheme="minorBidi" w:hAnsiTheme="minorBidi"/>
          <w:sz w:val="24"/>
          <w:szCs w:val="24"/>
          <w:lang w:val="az-Latn-AZ"/>
        </w:rPr>
        <w:t xml:space="preserve">akademik </w:t>
      </w:r>
      <w:r w:rsidR="0025732E" w:rsidRPr="002D75A2">
        <w:rPr>
          <w:rFonts w:asciiTheme="minorBidi" w:hAnsiTheme="minorBidi"/>
          <w:sz w:val="24"/>
          <w:szCs w:val="24"/>
          <w:lang w:val="az-Latn-AZ"/>
        </w:rPr>
        <w:t>bilik</w:t>
      </w:r>
      <w:r w:rsidR="002D75A2">
        <w:rPr>
          <w:rFonts w:asciiTheme="minorBidi" w:hAnsiTheme="minorBidi"/>
          <w:sz w:val="24"/>
          <w:szCs w:val="24"/>
          <w:lang w:val="az-Latn-AZ"/>
        </w:rPr>
        <w:t>lərin</w:t>
      </w:r>
      <w:r w:rsidR="00AA1B04" w:rsidRPr="002D75A2">
        <w:rPr>
          <w:rFonts w:asciiTheme="minorBidi" w:hAnsiTheme="minorBidi"/>
          <w:sz w:val="24"/>
          <w:szCs w:val="24"/>
          <w:lang w:val="az-Latn-AZ"/>
        </w:rPr>
        <w:t xml:space="preserve"> it</w:t>
      </w:r>
      <w:r w:rsidR="002D75A2">
        <w:rPr>
          <w:rFonts w:asciiTheme="minorBidi" w:hAnsiTheme="minorBidi"/>
          <w:sz w:val="24"/>
          <w:szCs w:val="24"/>
          <w:lang w:val="az-Latn-AZ"/>
        </w:rPr>
        <w:t xml:space="preserve">gisi </w:t>
      </w:r>
      <w:r w:rsidR="0025732E" w:rsidRPr="002D75A2">
        <w:rPr>
          <w:rFonts w:asciiTheme="minorBidi" w:hAnsiTheme="minorBidi"/>
          <w:sz w:val="24"/>
          <w:szCs w:val="24"/>
          <w:lang w:val="az-Latn-AZ"/>
        </w:rPr>
        <w:t>və öncəki tədris ili müddətində öyrəndiklərini</w:t>
      </w:r>
      <w:r w:rsidR="00520225">
        <w:rPr>
          <w:rFonts w:asciiTheme="minorBidi" w:hAnsiTheme="minorBidi"/>
          <w:sz w:val="24"/>
          <w:szCs w:val="24"/>
          <w:lang w:val="az-Latn-AZ"/>
        </w:rPr>
        <w:t>n</w:t>
      </w:r>
      <w:r w:rsidR="0025732E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2D75A2">
        <w:rPr>
          <w:rFonts w:asciiTheme="minorBidi" w:hAnsiTheme="minorBidi"/>
          <w:sz w:val="24"/>
          <w:szCs w:val="24"/>
          <w:lang w:val="az-Latn-AZ"/>
        </w:rPr>
        <w:t xml:space="preserve">qismən </w:t>
      </w:r>
      <w:r w:rsidR="0025732E" w:rsidRPr="002D75A2">
        <w:rPr>
          <w:rFonts w:asciiTheme="minorBidi" w:hAnsiTheme="minorBidi"/>
          <w:sz w:val="24"/>
          <w:szCs w:val="24"/>
          <w:lang w:val="az-Latn-AZ"/>
        </w:rPr>
        <w:t>unu</w:t>
      </w:r>
      <w:r w:rsidR="002D75A2">
        <w:rPr>
          <w:rFonts w:asciiTheme="minorBidi" w:hAnsiTheme="minorBidi"/>
          <w:sz w:val="24"/>
          <w:szCs w:val="24"/>
          <w:lang w:val="az-Latn-AZ"/>
        </w:rPr>
        <w:t>dul</w:t>
      </w:r>
      <w:r w:rsidR="0025732E" w:rsidRPr="002D75A2">
        <w:rPr>
          <w:rFonts w:asciiTheme="minorBidi" w:hAnsiTheme="minorBidi"/>
          <w:sz w:val="24"/>
          <w:szCs w:val="24"/>
          <w:lang w:val="az-Latn-AZ"/>
        </w:rPr>
        <w:t>ması ilə nəticəl</w:t>
      </w:r>
      <w:r w:rsidR="00AA1B04" w:rsidRPr="002D75A2">
        <w:rPr>
          <w:rFonts w:asciiTheme="minorBidi" w:hAnsiTheme="minorBidi"/>
          <w:sz w:val="24"/>
          <w:szCs w:val="24"/>
          <w:lang w:val="az-Latn-AZ"/>
        </w:rPr>
        <w:t xml:space="preserve">ənir. </w:t>
      </w:r>
      <w:r w:rsidR="002F664D">
        <w:rPr>
          <w:rFonts w:asciiTheme="minorBidi" w:hAnsiTheme="minorBidi"/>
          <w:sz w:val="24"/>
          <w:szCs w:val="24"/>
          <w:lang w:val="az-Latn-AZ"/>
        </w:rPr>
        <w:t>Aparılan</w:t>
      </w:r>
      <w:r w:rsidR="002D75A2">
        <w:rPr>
          <w:rFonts w:asciiTheme="minorBidi" w:hAnsiTheme="minorBidi"/>
          <w:sz w:val="24"/>
          <w:szCs w:val="24"/>
          <w:lang w:val="az-Latn-AZ"/>
        </w:rPr>
        <w:t xml:space="preserve"> tədqiqatların nəticələrinə </w:t>
      </w:r>
      <w:r w:rsidR="00C57B7E">
        <w:rPr>
          <w:rFonts w:asciiTheme="minorBidi" w:hAnsiTheme="minorBidi"/>
          <w:sz w:val="24"/>
          <w:szCs w:val="24"/>
          <w:lang w:val="az-Latn-AZ"/>
        </w:rPr>
        <w:t xml:space="preserve">də </w:t>
      </w:r>
      <w:r w:rsidR="002D75A2">
        <w:rPr>
          <w:rFonts w:asciiTheme="minorBidi" w:hAnsiTheme="minorBidi"/>
          <w:sz w:val="24"/>
          <w:szCs w:val="24"/>
          <w:lang w:val="az-Latn-AZ"/>
        </w:rPr>
        <w:t>əsas</w:t>
      </w:r>
      <w:r w:rsidR="00C57B7E">
        <w:rPr>
          <w:rFonts w:asciiTheme="minorBidi" w:hAnsiTheme="minorBidi"/>
          <w:sz w:val="24"/>
          <w:szCs w:val="24"/>
          <w:lang w:val="az-Latn-AZ"/>
        </w:rPr>
        <w:t>lanaraq deyə bilərik ki,</w:t>
      </w:r>
      <w:r w:rsidR="003A4A47">
        <w:rPr>
          <w:rFonts w:asciiTheme="minorBidi" w:hAnsiTheme="minorBidi"/>
          <w:sz w:val="24"/>
          <w:szCs w:val="24"/>
          <w:lang w:val="az-Latn-AZ"/>
        </w:rPr>
        <w:t xml:space="preserve"> yay</w:t>
      </w:r>
      <w:r w:rsid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520225">
        <w:rPr>
          <w:rFonts w:asciiTheme="minorBidi" w:hAnsiTheme="minorBidi"/>
          <w:sz w:val="24"/>
          <w:szCs w:val="24"/>
          <w:lang w:val="az-Latn-AZ"/>
        </w:rPr>
        <w:t>öyrənmə</w:t>
      </w:r>
      <w:r w:rsidR="00C452DD">
        <w:rPr>
          <w:rFonts w:asciiTheme="minorBidi" w:hAnsiTheme="minorBidi"/>
          <w:sz w:val="24"/>
          <w:szCs w:val="24"/>
          <w:lang w:val="az-Latn-AZ"/>
        </w:rPr>
        <w:t xml:space="preserve"> itgisi</w:t>
      </w:r>
      <w:r w:rsidR="00C57B7E">
        <w:rPr>
          <w:rFonts w:asciiTheme="minorBidi" w:hAnsiTheme="minorBidi"/>
          <w:sz w:val="24"/>
          <w:szCs w:val="24"/>
          <w:lang w:val="az-Latn-AZ"/>
        </w:rPr>
        <w:t xml:space="preserve">nin başlıca </w:t>
      </w:r>
      <w:r w:rsidR="00C452DD">
        <w:rPr>
          <w:rFonts w:asciiTheme="minorBidi" w:hAnsiTheme="minorBidi"/>
          <w:sz w:val="24"/>
          <w:szCs w:val="24"/>
          <w:lang w:val="az-Latn-AZ"/>
        </w:rPr>
        <w:t>səbəb</w:t>
      </w:r>
      <w:r w:rsidR="00C57B7E">
        <w:rPr>
          <w:rFonts w:asciiTheme="minorBidi" w:hAnsiTheme="minorBidi"/>
          <w:sz w:val="24"/>
          <w:szCs w:val="24"/>
          <w:lang w:val="az-Latn-AZ"/>
        </w:rPr>
        <w:t>ləri</w:t>
      </w:r>
      <w:r w:rsid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322FA9">
        <w:rPr>
          <w:rFonts w:asciiTheme="minorBidi" w:hAnsiTheme="minorBidi"/>
          <w:sz w:val="24"/>
          <w:szCs w:val="24"/>
          <w:lang w:val="az-Latn-AZ"/>
        </w:rPr>
        <w:t xml:space="preserve">sırasında </w:t>
      </w:r>
      <w:r w:rsidR="002D75A2">
        <w:rPr>
          <w:rFonts w:asciiTheme="minorBidi" w:hAnsiTheme="minorBidi"/>
          <w:sz w:val="24"/>
          <w:szCs w:val="24"/>
          <w:lang w:val="az-Latn-AZ"/>
        </w:rPr>
        <w:t>şagirdlərin məktəbdən və dərsdən uzaqlaşması</w:t>
      </w:r>
      <w:r w:rsidR="00C452DD">
        <w:rPr>
          <w:rFonts w:asciiTheme="minorBidi" w:hAnsiTheme="minorBidi"/>
          <w:sz w:val="24"/>
          <w:szCs w:val="24"/>
          <w:lang w:val="az-Latn-AZ"/>
        </w:rPr>
        <w:t>,</w:t>
      </w:r>
      <w:r w:rsid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C452DD">
        <w:rPr>
          <w:rFonts w:asciiTheme="minorBidi" w:hAnsiTheme="minorBidi"/>
          <w:sz w:val="24"/>
          <w:szCs w:val="24"/>
          <w:lang w:val="az-Latn-AZ"/>
        </w:rPr>
        <w:t>tətil müddətində vahid öyrənmə proqram</w:t>
      </w:r>
      <w:r w:rsidR="00C57B7E">
        <w:rPr>
          <w:rFonts w:asciiTheme="minorBidi" w:hAnsiTheme="minorBidi"/>
          <w:sz w:val="24"/>
          <w:szCs w:val="24"/>
          <w:lang w:val="az-Latn-AZ"/>
        </w:rPr>
        <w:t>larının</w:t>
      </w:r>
      <w:r w:rsidR="00C452DD">
        <w:rPr>
          <w:rFonts w:asciiTheme="minorBidi" w:hAnsiTheme="minorBidi"/>
          <w:sz w:val="24"/>
          <w:szCs w:val="24"/>
          <w:lang w:val="az-Latn-AZ"/>
        </w:rPr>
        <w:t xml:space="preserve"> olmaması, alilənin sosial-ekonomik vəziyyəti,</w:t>
      </w:r>
      <w:r w:rsidR="00C57B7E">
        <w:rPr>
          <w:rFonts w:asciiTheme="minorBidi" w:hAnsiTheme="minorBidi"/>
          <w:sz w:val="24"/>
          <w:szCs w:val="24"/>
          <w:lang w:val="az-Latn-AZ"/>
        </w:rPr>
        <w:t xml:space="preserve"> yaşadıqları bölgədə öyrənmək üçün resursların əlçatan ol</w:t>
      </w:r>
      <w:r w:rsidR="00520225">
        <w:rPr>
          <w:rFonts w:asciiTheme="minorBidi" w:hAnsiTheme="minorBidi"/>
          <w:sz w:val="24"/>
          <w:szCs w:val="24"/>
          <w:lang w:val="az-Latn-AZ"/>
        </w:rPr>
        <w:t>ma</w:t>
      </w:r>
      <w:r w:rsidR="00C57B7E">
        <w:rPr>
          <w:rFonts w:asciiTheme="minorBidi" w:hAnsiTheme="minorBidi"/>
          <w:sz w:val="24"/>
          <w:szCs w:val="24"/>
          <w:lang w:val="az-Latn-AZ"/>
        </w:rPr>
        <w:t>ması,</w:t>
      </w:r>
      <w:r w:rsidR="00C452DD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C57B7E">
        <w:rPr>
          <w:rFonts w:asciiTheme="minorBidi" w:hAnsiTheme="minorBidi"/>
          <w:sz w:val="24"/>
          <w:szCs w:val="24"/>
          <w:lang w:val="az-Latn-AZ"/>
        </w:rPr>
        <w:t>təhsilalanların fərdi</w:t>
      </w:r>
      <w:r w:rsidR="00C452DD">
        <w:rPr>
          <w:rFonts w:asciiTheme="minorBidi" w:hAnsiTheme="minorBidi"/>
          <w:sz w:val="24"/>
          <w:szCs w:val="24"/>
          <w:lang w:val="az-Latn-AZ"/>
        </w:rPr>
        <w:t xml:space="preserve"> maraqları və s. kimi faktorlara </w:t>
      </w:r>
      <w:r w:rsidR="00322FA9">
        <w:rPr>
          <w:rFonts w:asciiTheme="minorBidi" w:hAnsiTheme="minorBidi"/>
          <w:sz w:val="24"/>
          <w:szCs w:val="24"/>
          <w:lang w:val="az-Latn-AZ"/>
        </w:rPr>
        <w:t>dayanır</w:t>
      </w:r>
      <w:r w:rsidR="00021B9C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434019" w:rsidRPr="00434019">
        <w:rPr>
          <w:rFonts w:asciiTheme="minorBidi" w:hAnsiTheme="minorBidi"/>
          <w:sz w:val="24"/>
          <w:szCs w:val="24"/>
          <w:lang w:val="az-Latn-AZ"/>
        </w:rPr>
        <w:t>[</w:t>
      </w:r>
      <w:r w:rsidR="00716801">
        <w:rPr>
          <w:rFonts w:asciiTheme="minorBidi" w:hAnsiTheme="minorBidi"/>
          <w:sz w:val="24"/>
          <w:szCs w:val="24"/>
          <w:lang w:val="az-Latn-AZ"/>
        </w:rPr>
        <w:t>3</w:t>
      </w:r>
      <w:r w:rsidR="00434019" w:rsidRPr="00434019">
        <w:rPr>
          <w:rFonts w:asciiTheme="minorBidi" w:hAnsiTheme="minorBidi"/>
          <w:sz w:val="24"/>
          <w:szCs w:val="24"/>
          <w:lang w:val="az-Latn-AZ"/>
        </w:rPr>
        <w:t>]</w:t>
      </w:r>
      <w:r w:rsidR="00C452DD">
        <w:rPr>
          <w:rFonts w:asciiTheme="minorBidi" w:hAnsiTheme="minorBidi"/>
          <w:sz w:val="24"/>
          <w:szCs w:val="24"/>
          <w:lang w:val="az-Latn-AZ"/>
        </w:rPr>
        <w:t>.</w:t>
      </w:r>
      <w:r w:rsid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BF49C4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</w:p>
    <w:p w14:paraId="6E084D46" w14:textId="7435FB35" w:rsidR="00AC7242" w:rsidRPr="002D75A2" w:rsidRDefault="00322FA9" w:rsidP="00FC201F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val="az-Latn-AZ"/>
        </w:rPr>
      </w:pPr>
      <w:r>
        <w:rPr>
          <w:rFonts w:asciiTheme="minorBidi" w:hAnsiTheme="minorBidi"/>
          <w:sz w:val="24"/>
          <w:szCs w:val="24"/>
          <w:lang w:val="az-Latn-AZ"/>
        </w:rPr>
        <w:t>Şagirdlərin yaş xüsusiyyətlərinə nəzərən ibtidai siniflərdə daha çox yazı</w:t>
      </w:r>
      <w:r w:rsidR="00021B9C">
        <w:rPr>
          <w:rFonts w:asciiTheme="minorBidi" w:hAnsiTheme="minorBidi"/>
          <w:sz w:val="24"/>
          <w:szCs w:val="24"/>
          <w:lang w:val="az-Latn-AZ"/>
        </w:rPr>
        <w:t>, oxu</w:t>
      </w:r>
      <w:r>
        <w:rPr>
          <w:rFonts w:asciiTheme="minorBidi" w:hAnsiTheme="minorBidi"/>
          <w:sz w:val="24"/>
          <w:szCs w:val="24"/>
          <w:lang w:val="az-Latn-AZ"/>
        </w:rPr>
        <w:t xml:space="preserve"> və </w:t>
      </w:r>
      <w:r w:rsidR="00021B9C">
        <w:rPr>
          <w:rFonts w:asciiTheme="minorBidi" w:hAnsiTheme="minorBidi"/>
          <w:sz w:val="24"/>
          <w:szCs w:val="24"/>
          <w:lang w:val="az-Latn-AZ"/>
        </w:rPr>
        <w:t>riyazi</w:t>
      </w:r>
      <w:r>
        <w:rPr>
          <w:rFonts w:asciiTheme="minorBidi" w:hAnsiTheme="minorBidi"/>
          <w:sz w:val="24"/>
          <w:szCs w:val="24"/>
          <w:lang w:val="az-Latn-AZ"/>
        </w:rPr>
        <w:t xml:space="preserve"> bacarıqlarının, yuxar</w:t>
      </w:r>
      <w:r w:rsidR="00021B9C">
        <w:rPr>
          <w:rFonts w:asciiTheme="minorBidi" w:hAnsiTheme="minorBidi"/>
          <w:sz w:val="24"/>
          <w:szCs w:val="24"/>
          <w:lang w:val="az-Latn-AZ"/>
        </w:rPr>
        <w:t>ı</w:t>
      </w:r>
      <w:r w:rsidR="00772270">
        <w:rPr>
          <w:rFonts w:asciiTheme="minorBidi" w:hAnsiTheme="minorBidi"/>
          <w:sz w:val="24"/>
          <w:szCs w:val="24"/>
          <w:lang w:val="az-Latn-AZ"/>
        </w:rPr>
        <w:t xml:space="preserve"> </w:t>
      </w:r>
      <w:r>
        <w:rPr>
          <w:rFonts w:asciiTheme="minorBidi" w:hAnsiTheme="minorBidi"/>
          <w:sz w:val="24"/>
          <w:szCs w:val="24"/>
          <w:lang w:val="az-Latn-AZ"/>
        </w:rPr>
        <w:t>siniflər</w:t>
      </w:r>
      <w:r w:rsidR="009C6514">
        <w:rPr>
          <w:rFonts w:asciiTheme="minorBidi" w:hAnsiTheme="minorBidi"/>
          <w:sz w:val="24"/>
          <w:szCs w:val="24"/>
          <w:lang w:val="az-Latn-AZ"/>
        </w:rPr>
        <w:t>də isə</w:t>
      </w:r>
      <w:r>
        <w:rPr>
          <w:rFonts w:asciiTheme="minorBidi" w:hAnsiTheme="minorBidi"/>
          <w:sz w:val="24"/>
          <w:szCs w:val="24"/>
          <w:lang w:val="az-Latn-AZ"/>
        </w:rPr>
        <w:t xml:space="preserve"> riyazi</w:t>
      </w:r>
      <w:r w:rsidR="00021B9C">
        <w:rPr>
          <w:rFonts w:asciiTheme="minorBidi" w:hAnsiTheme="minorBidi"/>
          <w:sz w:val="24"/>
          <w:szCs w:val="24"/>
          <w:lang w:val="az-Latn-AZ"/>
        </w:rPr>
        <w:t>,</w:t>
      </w:r>
      <w:r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021B9C">
        <w:rPr>
          <w:rFonts w:asciiTheme="minorBidi" w:hAnsiTheme="minorBidi"/>
          <w:sz w:val="24"/>
          <w:szCs w:val="24"/>
          <w:lang w:val="az-Latn-AZ"/>
        </w:rPr>
        <w:t>dil və</w:t>
      </w:r>
      <w:r>
        <w:rPr>
          <w:rFonts w:asciiTheme="minorBidi" w:hAnsiTheme="minorBidi"/>
          <w:sz w:val="24"/>
          <w:szCs w:val="24"/>
          <w:lang w:val="az-Latn-AZ"/>
        </w:rPr>
        <w:t xml:space="preserve"> öyrənilmiş</w:t>
      </w:r>
      <w:r w:rsidR="00021B9C">
        <w:rPr>
          <w:rFonts w:asciiTheme="minorBidi" w:hAnsiTheme="minorBidi"/>
          <w:sz w:val="24"/>
          <w:szCs w:val="24"/>
          <w:lang w:val="az-Latn-AZ"/>
        </w:rPr>
        <w:t xml:space="preserve"> mühim</w:t>
      </w:r>
      <w:r>
        <w:rPr>
          <w:rFonts w:asciiTheme="minorBidi" w:hAnsiTheme="minorBidi"/>
          <w:sz w:val="24"/>
          <w:szCs w:val="24"/>
          <w:lang w:val="az-Latn-AZ"/>
        </w:rPr>
        <w:t xml:space="preserve"> biliklərin itgisi ilə qarşılaşılır. </w:t>
      </w:r>
      <w:r w:rsidR="00BF49C4" w:rsidRPr="002D75A2">
        <w:rPr>
          <w:rFonts w:asciiTheme="minorBidi" w:hAnsiTheme="minorBidi"/>
          <w:sz w:val="24"/>
          <w:szCs w:val="24"/>
          <w:lang w:val="az-Latn-AZ"/>
        </w:rPr>
        <w:t>Məsələ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>n, məktəb</w:t>
      </w:r>
      <w:r w:rsidR="00503355" w:rsidRPr="002D75A2">
        <w:rPr>
          <w:rFonts w:asciiTheme="minorBidi" w:hAnsiTheme="minorBidi"/>
          <w:sz w:val="24"/>
          <w:szCs w:val="24"/>
          <w:lang w:val="az-Latn-AZ"/>
        </w:rPr>
        <w:t xml:space="preserve"> zamanı</w:t>
      </w:r>
      <w:r w:rsidR="00BF49C4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>riyazi bilikləri və oxu bacarıqları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t>nın qiyməti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503355" w:rsidRPr="002D75A2">
        <w:rPr>
          <w:rFonts w:asciiTheme="minorBidi" w:hAnsiTheme="minorBidi"/>
          <w:sz w:val="24"/>
          <w:szCs w:val="24"/>
          <w:lang w:val="az-Latn-AZ"/>
        </w:rPr>
        <w:t>“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>əla</w:t>
      </w:r>
      <w:r w:rsidR="00503355" w:rsidRPr="002D75A2">
        <w:rPr>
          <w:rFonts w:asciiTheme="minorBidi" w:hAnsiTheme="minorBidi"/>
          <w:sz w:val="24"/>
          <w:szCs w:val="24"/>
          <w:lang w:val="az-Latn-AZ"/>
        </w:rPr>
        <w:t>”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t xml:space="preserve"> olan şagird, 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>yay tə</w:t>
      </w:r>
      <w:r w:rsidR="00C42D24" w:rsidRPr="002D75A2">
        <w:rPr>
          <w:rFonts w:asciiTheme="minorBidi" w:hAnsiTheme="minorBidi"/>
          <w:sz w:val="24"/>
          <w:szCs w:val="24"/>
          <w:lang w:val="az-Latn-AZ"/>
        </w:rPr>
        <w:t>tili mü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 xml:space="preserve">ddətində günlük ən azı </w:t>
      </w:r>
      <w:r w:rsidR="00861E3B">
        <w:rPr>
          <w:rFonts w:asciiTheme="minorBidi" w:hAnsiTheme="minorBidi"/>
          <w:sz w:val="24"/>
          <w:szCs w:val="24"/>
          <w:lang w:val="az-Latn-AZ"/>
        </w:rPr>
        <w:t>1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>-2 saat dərs ilə mə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t>şğul olmaz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>sa,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t xml:space="preserve"> o</w:t>
      </w:r>
      <w:r w:rsidR="00861E3B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lastRenderedPageBreak/>
        <w:t>zaman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 xml:space="preserve"> yeni tə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t xml:space="preserve">dris ilində qayıtdıqdan sonra onun </w:t>
      </w:r>
      <w:r w:rsidR="009953B2" w:rsidRPr="002D75A2">
        <w:rPr>
          <w:rFonts w:asciiTheme="minorBidi" w:hAnsiTheme="minorBidi"/>
          <w:sz w:val="24"/>
          <w:szCs w:val="24"/>
          <w:lang w:val="az-Latn-AZ"/>
        </w:rPr>
        <w:t xml:space="preserve">akademik 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t xml:space="preserve">qiyməti “yaxşı”ya </w:t>
      </w:r>
      <w:r w:rsidR="002F1B5E" w:rsidRPr="002D75A2">
        <w:rPr>
          <w:rFonts w:asciiTheme="minorBidi" w:hAnsiTheme="minorBidi"/>
          <w:sz w:val="24"/>
          <w:szCs w:val="24"/>
          <w:lang w:val="az-Latn-AZ"/>
        </w:rPr>
        <w:t>düşür</w:t>
      </w:r>
      <w:r w:rsidR="00861E3B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434019">
        <w:rPr>
          <w:rFonts w:asciiTheme="minorBidi" w:hAnsiTheme="minorBidi"/>
          <w:sz w:val="24"/>
          <w:szCs w:val="24"/>
          <w:lang w:val="az-Latn-AZ"/>
        </w:rPr>
        <w:t>[</w:t>
      </w:r>
      <w:r w:rsidR="00716801">
        <w:rPr>
          <w:rFonts w:asciiTheme="minorBidi" w:hAnsiTheme="minorBidi"/>
          <w:sz w:val="24"/>
          <w:szCs w:val="24"/>
          <w:lang w:val="az-Latn-AZ"/>
        </w:rPr>
        <w:t>4</w:t>
      </w:r>
      <w:r w:rsidR="002F1B5E" w:rsidRPr="002D75A2">
        <w:rPr>
          <w:rFonts w:asciiTheme="minorBidi" w:hAnsiTheme="minorBidi"/>
          <w:sz w:val="24"/>
          <w:szCs w:val="24"/>
          <w:lang w:val="az-Latn-AZ"/>
        </w:rPr>
        <w:t xml:space="preserve">]. </w:t>
      </w:r>
      <w:r w:rsidR="007444FD" w:rsidRPr="002D75A2">
        <w:rPr>
          <w:rFonts w:asciiTheme="minorBidi" w:hAnsiTheme="minorBidi"/>
          <w:sz w:val="24"/>
          <w:szCs w:val="24"/>
          <w:lang w:val="az-Latn-AZ"/>
        </w:rPr>
        <w:t>N</w:t>
      </w:r>
      <w:r w:rsidR="0025732E" w:rsidRPr="002D75A2">
        <w:rPr>
          <w:rFonts w:asciiTheme="minorBidi" w:hAnsiTheme="minorBidi"/>
          <w:sz w:val="24"/>
          <w:szCs w:val="24"/>
          <w:lang w:val="az-Latn-AZ"/>
        </w:rPr>
        <w:t xml:space="preserve">ailiyyət fərqinin genişlənməsinin 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t xml:space="preserve">və diferensial yay öyrənmə itkisinin </w:t>
      </w:r>
      <w:r w:rsidR="0025732E" w:rsidRPr="002D75A2">
        <w:rPr>
          <w:rFonts w:asciiTheme="minorBidi" w:hAnsiTheme="minorBidi"/>
          <w:sz w:val="24"/>
          <w:szCs w:val="24"/>
          <w:lang w:val="az-Latn-AZ"/>
        </w:rPr>
        <w:t>qarşısını almaq üçün erkən və davamlı müdaxilələrə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t xml:space="preserve"> ehtiyac vardır. </w:t>
      </w:r>
      <w:r w:rsidR="00FC201F">
        <w:rPr>
          <w:rFonts w:asciiTheme="minorBidi" w:hAnsiTheme="minorBidi"/>
          <w:sz w:val="24"/>
          <w:szCs w:val="24"/>
          <w:lang w:val="az-Latn-AZ"/>
        </w:rPr>
        <w:t xml:space="preserve">Çünki, üç aylıq tətildə şagirdlərin öyrənmə ilə bağlı bütün məsuliyyəti valideyinlərin üzərinə düşür. </w:t>
      </w:r>
      <w:r w:rsidR="00267477" w:rsidRPr="002D75A2">
        <w:rPr>
          <w:rFonts w:asciiTheme="minorBidi" w:hAnsiTheme="minorBidi"/>
          <w:sz w:val="24"/>
          <w:szCs w:val="24"/>
          <w:lang w:val="az-Latn-AZ"/>
        </w:rPr>
        <w:t xml:space="preserve">Bu səbəblə, hər bir müəllim </w:t>
      </w:r>
      <w:r w:rsidR="00AC7242" w:rsidRPr="002D75A2">
        <w:rPr>
          <w:rFonts w:asciiTheme="minorBidi" w:hAnsiTheme="minorBidi"/>
          <w:sz w:val="24"/>
          <w:szCs w:val="24"/>
          <w:lang w:val="az-Latn-AZ"/>
        </w:rPr>
        <w:t xml:space="preserve">yaxşı düşünülmüş və yüksək keyfiyyətli </w:t>
      </w:r>
      <w:r w:rsidR="002E6BF8" w:rsidRPr="002E6BF8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“</w:t>
      </w:r>
      <w:r w:rsidR="00AC7242" w:rsidRPr="002E6BF8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 xml:space="preserve">yay </w:t>
      </w:r>
      <w:r w:rsidR="002E6BF8" w:rsidRPr="002E6BF8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 xml:space="preserve">fəaliyyət </w:t>
      </w:r>
      <w:r w:rsidR="00AC7242" w:rsidRPr="002E6BF8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proqram</w:t>
      </w:r>
      <w:r w:rsidR="00FC201F" w:rsidRPr="002E6BF8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ı</w:t>
      </w:r>
      <w:r w:rsidR="002E6BF8" w:rsidRPr="002E6BF8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”</w:t>
      </w:r>
      <w:r w:rsidR="00FC201F">
        <w:rPr>
          <w:rFonts w:asciiTheme="minorBidi" w:hAnsiTheme="minorBidi"/>
          <w:sz w:val="24"/>
          <w:szCs w:val="24"/>
          <w:lang w:val="az-Latn-AZ"/>
        </w:rPr>
        <w:t xml:space="preserve"> hazırlayarkən valideynlərlə əməkdaşlıq </w:t>
      </w:r>
      <w:r w:rsidR="00FC201F" w:rsidRPr="00926DC3">
        <w:rPr>
          <w:rFonts w:asciiTheme="minorBidi" w:hAnsiTheme="minorBidi"/>
          <w:sz w:val="24"/>
          <w:szCs w:val="24"/>
          <w:lang w:val="az-Latn-AZ"/>
        </w:rPr>
        <w:t>e</w:t>
      </w:r>
      <w:r w:rsidR="002E6BF8" w:rsidRPr="00926DC3">
        <w:rPr>
          <w:rFonts w:asciiTheme="minorBidi" w:hAnsiTheme="minorBidi"/>
          <w:sz w:val="24"/>
          <w:szCs w:val="24"/>
          <w:lang w:val="az-Latn-AZ"/>
        </w:rPr>
        <w:t>tməlidir</w:t>
      </w:r>
      <w:r w:rsidR="009C6514" w:rsidRPr="00926DC3">
        <w:rPr>
          <w:rFonts w:asciiTheme="minorBidi" w:hAnsiTheme="minorBidi"/>
          <w:sz w:val="24"/>
          <w:szCs w:val="24"/>
          <w:lang w:val="az-Latn-AZ"/>
        </w:rPr>
        <w:t>.</w:t>
      </w:r>
      <w:r w:rsidR="00FC201F" w:rsidRPr="00926DC3">
        <w:rPr>
          <w:rFonts w:asciiTheme="minorBidi" w:hAnsiTheme="minorBidi"/>
          <w:sz w:val="24"/>
          <w:szCs w:val="24"/>
          <w:lang w:val="az-Latn-AZ"/>
        </w:rPr>
        <w:t xml:space="preserve"> Ş</w:t>
      </w:r>
      <w:r w:rsidR="00267477" w:rsidRPr="00926DC3">
        <w:rPr>
          <w:rFonts w:asciiTheme="minorBidi" w:hAnsiTheme="minorBidi"/>
          <w:sz w:val="24"/>
          <w:szCs w:val="24"/>
          <w:lang w:val="az-Latn-AZ"/>
        </w:rPr>
        <w:t>agirdin yaş xüsusiyyətlərin</w:t>
      </w:r>
      <w:r w:rsidR="009C6514" w:rsidRPr="00926DC3">
        <w:rPr>
          <w:rFonts w:asciiTheme="minorBidi" w:hAnsiTheme="minorBidi"/>
          <w:sz w:val="24"/>
          <w:szCs w:val="24"/>
          <w:lang w:val="az-Latn-AZ"/>
        </w:rPr>
        <w:t xml:space="preserve">ə əsasən hazırlanan </w:t>
      </w:r>
      <w:r w:rsidR="00FC201F" w:rsidRPr="00926DC3">
        <w:rPr>
          <w:rFonts w:asciiTheme="minorBidi" w:hAnsiTheme="minorBidi"/>
          <w:sz w:val="24"/>
          <w:szCs w:val="24"/>
          <w:lang w:val="az-Latn-AZ"/>
        </w:rPr>
        <w:t xml:space="preserve">“yay </w:t>
      </w:r>
      <w:r w:rsidR="00B352D2" w:rsidRPr="00926DC3">
        <w:rPr>
          <w:rFonts w:asciiTheme="minorBidi" w:hAnsiTheme="minorBidi"/>
          <w:i/>
          <w:iCs/>
          <w:sz w:val="24"/>
          <w:szCs w:val="24"/>
          <w:lang w:val="az-Latn-AZ"/>
        </w:rPr>
        <w:t>fəaliyyət</w:t>
      </w:r>
      <w:r w:rsidR="00AC7242" w:rsidRPr="00926DC3">
        <w:rPr>
          <w:rFonts w:asciiTheme="minorBidi" w:hAnsiTheme="minorBidi"/>
          <w:i/>
          <w:iCs/>
          <w:sz w:val="24"/>
          <w:szCs w:val="24"/>
          <w:lang w:val="az-Latn-AZ"/>
        </w:rPr>
        <w:t xml:space="preserve"> proqram</w:t>
      </w:r>
      <w:r w:rsidR="009C6514" w:rsidRPr="00926DC3">
        <w:rPr>
          <w:rFonts w:asciiTheme="minorBidi" w:hAnsiTheme="minorBidi"/>
          <w:i/>
          <w:iCs/>
          <w:sz w:val="24"/>
          <w:szCs w:val="24"/>
          <w:lang w:val="az-Latn-AZ"/>
        </w:rPr>
        <w:t>ı</w:t>
      </w:r>
      <w:r w:rsidR="00B352D2" w:rsidRPr="00926DC3">
        <w:rPr>
          <w:rFonts w:asciiTheme="minorBidi" w:hAnsiTheme="minorBidi"/>
          <w:i/>
          <w:iCs/>
          <w:sz w:val="24"/>
          <w:szCs w:val="24"/>
          <w:lang w:val="az-Latn-AZ"/>
        </w:rPr>
        <w:t>”</w:t>
      </w:r>
      <w:r w:rsidR="009C6514" w:rsidRPr="00926DC3">
        <w:rPr>
          <w:rFonts w:asciiTheme="minorBidi" w:hAnsiTheme="minorBidi"/>
          <w:i/>
          <w:iCs/>
          <w:sz w:val="24"/>
          <w:szCs w:val="24"/>
          <w:lang w:val="az-Latn-AZ"/>
        </w:rPr>
        <w:t>na</w:t>
      </w:r>
      <w:r w:rsidR="00AC7242" w:rsidRPr="00926DC3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9C6514" w:rsidRPr="00926DC3">
        <w:rPr>
          <w:rFonts w:asciiTheme="minorBidi" w:hAnsiTheme="minorBidi"/>
          <w:sz w:val="24"/>
          <w:szCs w:val="24"/>
          <w:lang w:val="az-Latn-AZ"/>
        </w:rPr>
        <w:t>nəzarətin necə aparılması</w:t>
      </w:r>
      <w:r w:rsidR="009C6514">
        <w:rPr>
          <w:rFonts w:asciiTheme="minorBidi" w:hAnsiTheme="minorBidi"/>
          <w:sz w:val="24"/>
          <w:szCs w:val="24"/>
          <w:lang w:val="az-Latn-AZ"/>
        </w:rPr>
        <w:t xml:space="preserve"> barəsində valideynlər maarifləndir</w:t>
      </w:r>
      <w:r w:rsidR="002E6BF8">
        <w:rPr>
          <w:rFonts w:asciiTheme="minorBidi" w:hAnsiTheme="minorBidi"/>
          <w:sz w:val="24"/>
          <w:szCs w:val="24"/>
          <w:lang w:val="az-Latn-AZ"/>
        </w:rPr>
        <w:t>il</w:t>
      </w:r>
      <w:r w:rsidR="009C6514">
        <w:rPr>
          <w:rFonts w:asciiTheme="minorBidi" w:hAnsiTheme="minorBidi"/>
          <w:sz w:val="24"/>
          <w:szCs w:val="24"/>
          <w:lang w:val="az-Latn-AZ"/>
        </w:rPr>
        <w:t>məlidir</w:t>
      </w:r>
      <w:r w:rsidR="00926DC3">
        <w:rPr>
          <w:rFonts w:asciiTheme="minorBidi" w:hAnsiTheme="minorBidi"/>
          <w:sz w:val="24"/>
          <w:szCs w:val="24"/>
          <w:lang w:val="az-Latn-AZ"/>
        </w:rPr>
        <w:t>lər</w:t>
      </w:r>
      <w:r w:rsidR="009C6514">
        <w:rPr>
          <w:rFonts w:asciiTheme="minorBidi" w:hAnsiTheme="minorBidi"/>
          <w:sz w:val="24"/>
          <w:szCs w:val="24"/>
          <w:lang w:val="az-Latn-AZ"/>
        </w:rPr>
        <w:t xml:space="preserve">. </w:t>
      </w:r>
      <w:r w:rsidR="002E6BF8">
        <w:rPr>
          <w:rFonts w:asciiTheme="minorBidi" w:hAnsiTheme="minorBidi"/>
          <w:sz w:val="24"/>
          <w:szCs w:val="24"/>
          <w:lang w:val="az-Latn-AZ"/>
        </w:rPr>
        <w:t xml:space="preserve">Proqramın </w:t>
      </w:r>
      <w:r w:rsidR="00926DC3">
        <w:rPr>
          <w:rFonts w:asciiTheme="minorBidi" w:hAnsiTheme="minorBidi"/>
          <w:sz w:val="24"/>
          <w:szCs w:val="24"/>
          <w:lang w:val="az-Latn-AZ"/>
        </w:rPr>
        <w:t xml:space="preserve">günlük 1-2 saatlıq </w:t>
      </w:r>
      <w:r w:rsidR="00AC7242" w:rsidRPr="002D75A2">
        <w:rPr>
          <w:rFonts w:asciiTheme="minorBidi" w:hAnsiTheme="minorBidi"/>
          <w:sz w:val="24"/>
          <w:szCs w:val="24"/>
          <w:lang w:val="az-Latn-AZ"/>
        </w:rPr>
        <w:t>ev tapşırıqları</w:t>
      </w:r>
      <w:r w:rsidR="00926DC3">
        <w:rPr>
          <w:rFonts w:asciiTheme="minorBidi" w:hAnsiTheme="minorBidi"/>
          <w:sz w:val="24"/>
          <w:szCs w:val="24"/>
          <w:lang w:val="az-Latn-AZ"/>
        </w:rPr>
        <w:t xml:space="preserve"> ilə yanaşı fəaliyyət yönümlü</w:t>
      </w:r>
      <w:r w:rsidR="00B352D2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2E6BF8">
        <w:rPr>
          <w:rFonts w:asciiTheme="minorBidi" w:hAnsiTheme="minorBidi"/>
          <w:sz w:val="24"/>
          <w:szCs w:val="24"/>
          <w:lang w:val="az-Latn-AZ"/>
        </w:rPr>
        <w:t>qurulması</w:t>
      </w:r>
      <w:r w:rsidR="00B352D2" w:rsidRPr="002D75A2">
        <w:rPr>
          <w:rFonts w:asciiTheme="minorBidi" w:hAnsiTheme="minorBidi"/>
          <w:sz w:val="24"/>
          <w:szCs w:val="24"/>
          <w:lang w:val="az-Latn-AZ"/>
        </w:rPr>
        <w:t xml:space="preserve"> üçün</w:t>
      </w:r>
      <w:r w:rsidR="00AC7242" w:rsidRPr="002D75A2">
        <w:rPr>
          <w:rFonts w:asciiTheme="minorBidi" w:hAnsiTheme="minorBidi"/>
          <w:sz w:val="24"/>
          <w:szCs w:val="24"/>
          <w:lang w:val="az-Latn-AZ"/>
        </w:rPr>
        <w:t xml:space="preserve"> aşağıda sadala</w:t>
      </w:r>
      <w:r w:rsidR="00926DC3">
        <w:rPr>
          <w:rFonts w:asciiTheme="minorBidi" w:hAnsiTheme="minorBidi"/>
          <w:sz w:val="24"/>
          <w:szCs w:val="24"/>
          <w:lang w:val="az-Latn-AZ"/>
        </w:rPr>
        <w:t>nılanların</w:t>
      </w:r>
      <w:r w:rsidR="002E6BF8">
        <w:rPr>
          <w:rFonts w:asciiTheme="minorBidi" w:hAnsiTheme="minorBidi"/>
          <w:sz w:val="24"/>
          <w:szCs w:val="24"/>
          <w:lang w:val="az-Latn-AZ"/>
        </w:rPr>
        <w:t xml:space="preserve"> nəzərə alınması </w:t>
      </w:r>
      <w:r w:rsidR="00AC7242" w:rsidRPr="002D75A2">
        <w:rPr>
          <w:rFonts w:asciiTheme="minorBidi" w:hAnsiTheme="minorBidi"/>
          <w:sz w:val="24"/>
          <w:szCs w:val="24"/>
          <w:lang w:val="az-Latn-AZ"/>
        </w:rPr>
        <w:t>müəllimlər</w:t>
      </w:r>
      <w:r w:rsidR="002E6BF8">
        <w:rPr>
          <w:rFonts w:asciiTheme="minorBidi" w:hAnsiTheme="minorBidi"/>
          <w:sz w:val="24"/>
          <w:szCs w:val="24"/>
          <w:lang w:val="az-Latn-AZ"/>
        </w:rPr>
        <w:t xml:space="preserve"> üçün faydalı olacaqdır</w:t>
      </w:r>
      <w:r w:rsidR="00AC7242" w:rsidRPr="002D75A2">
        <w:rPr>
          <w:rFonts w:asciiTheme="minorBidi" w:hAnsiTheme="minorBidi"/>
          <w:sz w:val="24"/>
          <w:szCs w:val="24"/>
          <w:lang w:val="az-Latn-AZ"/>
        </w:rPr>
        <w:t xml:space="preserve">. </w:t>
      </w:r>
    </w:p>
    <w:p w14:paraId="4F897AC1" w14:textId="6E29186B" w:rsidR="005D3232" w:rsidRPr="002D75A2" w:rsidRDefault="00F17D81" w:rsidP="002D75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</w:pPr>
      <w:r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Mütaliə vərdiş</w:t>
      </w:r>
      <w:r w:rsidR="00926DC3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lər</w:t>
      </w:r>
      <w:r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i formalaşdırmaq</w:t>
      </w:r>
    </w:p>
    <w:p w14:paraId="68370F8F" w14:textId="0A0DEB81" w:rsidR="00AC7242" w:rsidRDefault="009A2DF2" w:rsidP="00CB441C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 xml:space="preserve">Şagirdin yaş xüsusiyyətlərinə </w:t>
      </w:r>
      <w:r w:rsidR="00AC7242" w:rsidRPr="002D75A2">
        <w:rPr>
          <w:rFonts w:asciiTheme="minorBidi" w:hAnsiTheme="minorBidi"/>
          <w:sz w:val="24"/>
          <w:szCs w:val="24"/>
          <w:lang w:val="az-Latn-AZ"/>
        </w:rPr>
        <w:t>görə</w:t>
      </w:r>
      <w:r w:rsidR="000C384E" w:rsidRPr="002D75A2">
        <w:rPr>
          <w:rFonts w:asciiTheme="minorBidi" w:hAnsiTheme="minorBidi"/>
          <w:sz w:val="24"/>
          <w:szCs w:val="24"/>
          <w:lang w:val="az-Latn-AZ"/>
        </w:rPr>
        <w:t xml:space="preserve"> Azərbaycan və dünya uşaq</w:t>
      </w:r>
      <w:r w:rsidR="00AC7242" w:rsidRPr="002D75A2">
        <w:rPr>
          <w:rFonts w:asciiTheme="minorBidi" w:hAnsiTheme="minorBidi"/>
          <w:sz w:val="24"/>
          <w:szCs w:val="24"/>
          <w:lang w:val="az-Latn-AZ"/>
        </w:rPr>
        <w:t xml:space="preserve"> ədə</w:t>
      </w:r>
      <w:r w:rsidR="000C384E" w:rsidRPr="002D75A2">
        <w:rPr>
          <w:rFonts w:asciiTheme="minorBidi" w:hAnsiTheme="minorBidi"/>
          <w:sz w:val="24"/>
          <w:szCs w:val="24"/>
          <w:lang w:val="az-Latn-AZ"/>
        </w:rPr>
        <w:t>biyyatından</w:t>
      </w:r>
      <w:r w:rsidR="006368EB" w:rsidRPr="002D75A2">
        <w:rPr>
          <w:rFonts w:asciiTheme="minorBidi" w:hAnsiTheme="minorBidi"/>
          <w:sz w:val="24"/>
          <w:szCs w:val="24"/>
          <w:lang w:val="az-Latn-AZ"/>
        </w:rPr>
        <w:t xml:space="preserve"> şeçilmiş kitabların siyah</w:t>
      </w:r>
      <w:r w:rsidR="000C384E" w:rsidRPr="002D75A2">
        <w:rPr>
          <w:rFonts w:asciiTheme="minorBidi" w:hAnsiTheme="minorBidi"/>
          <w:sz w:val="24"/>
          <w:szCs w:val="24"/>
          <w:lang w:val="az-Latn-AZ"/>
        </w:rPr>
        <w:t>ı</w:t>
      </w:r>
      <w:r w:rsidR="006368EB" w:rsidRPr="002D75A2">
        <w:rPr>
          <w:rFonts w:asciiTheme="minorBidi" w:hAnsiTheme="minorBidi"/>
          <w:sz w:val="24"/>
          <w:szCs w:val="24"/>
          <w:lang w:val="az-Latn-AZ"/>
        </w:rPr>
        <w:t>nı</w:t>
      </w:r>
      <w:r w:rsidR="000C384E" w:rsidRPr="002D75A2">
        <w:rPr>
          <w:rFonts w:asciiTheme="minorBidi" w:hAnsiTheme="minorBidi"/>
          <w:sz w:val="24"/>
          <w:szCs w:val="24"/>
          <w:lang w:val="az-Latn-AZ"/>
        </w:rPr>
        <w:t xml:space="preserve"> hazırla</w:t>
      </w:r>
      <w:r w:rsidR="00F17D81">
        <w:rPr>
          <w:rFonts w:asciiTheme="minorBidi" w:hAnsiTheme="minorBidi"/>
          <w:sz w:val="24"/>
          <w:szCs w:val="24"/>
          <w:lang w:val="az-Latn-AZ"/>
        </w:rPr>
        <w:t>ya bilərsiniz.</w:t>
      </w:r>
      <w:r w:rsidR="000C384E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F17D81">
        <w:rPr>
          <w:rFonts w:asciiTheme="minorBidi" w:hAnsiTheme="minorBidi"/>
          <w:sz w:val="24"/>
          <w:szCs w:val="24"/>
          <w:lang w:val="az-Latn-AZ"/>
        </w:rPr>
        <w:t>Həmçinin</w:t>
      </w:r>
      <w:r w:rsidR="006368EB" w:rsidRPr="002D75A2">
        <w:rPr>
          <w:rFonts w:asciiTheme="minorBidi" w:hAnsiTheme="minorBidi"/>
          <w:sz w:val="24"/>
          <w:szCs w:val="24"/>
          <w:lang w:val="az-Latn-AZ"/>
        </w:rPr>
        <w:t xml:space="preserve"> yeni</w:t>
      </w:r>
      <w:r w:rsidR="000C384E" w:rsidRPr="002D75A2">
        <w:rPr>
          <w:rFonts w:asciiTheme="minorBidi" w:hAnsiTheme="minorBidi"/>
          <w:sz w:val="24"/>
          <w:szCs w:val="24"/>
          <w:lang w:val="az-Latn-AZ"/>
        </w:rPr>
        <w:t xml:space="preserve"> dərs ilində tədris </w:t>
      </w:r>
      <w:r w:rsidR="00F17D81">
        <w:rPr>
          <w:rFonts w:asciiTheme="minorBidi" w:hAnsiTheme="minorBidi"/>
          <w:sz w:val="24"/>
          <w:szCs w:val="24"/>
          <w:lang w:val="az-Latn-AZ"/>
        </w:rPr>
        <w:t>edəcəyiniz</w:t>
      </w:r>
      <w:r w:rsidR="000C384E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6368EB" w:rsidRPr="002D75A2">
        <w:rPr>
          <w:rFonts w:asciiTheme="minorBidi" w:hAnsiTheme="minorBidi"/>
          <w:sz w:val="24"/>
          <w:szCs w:val="24"/>
          <w:lang w:val="az-Latn-AZ"/>
        </w:rPr>
        <w:t xml:space="preserve">bədii </w:t>
      </w:r>
      <w:r w:rsidR="000C384E" w:rsidRPr="002D75A2">
        <w:rPr>
          <w:rFonts w:asciiTheme="minorBidi" w:hAnsiTheme="minorBidi"/>
          <w:sz w:val="24"/>
          <w:szCs w:val="24"/>
          <w:lang w:val="az-Latn-AZ"/>
        </w:rPr>
        <w:t xml:space="preserve">ədəbiyyatı da </w:t>
      </w:r>
      <w:r w:rsidR="006368EB" w:rsidRPr="002D75A2">
        <w:rPr>
          <w:rFonts w:asciiTheme="minorBidi" w:hAnsiTheme="minorBidi"/>
          <w:sz w:val="24"/>
          <w:szCs w:val="24"/>
          <w:lang w:val="az-Latn-AZ"/>
        </w:rPr>
        <w:t xml:space="preserve">bura daxil </w:t>
      </w:r>
      <w:r w:rsidR="00F17D81">
        <w:rPr>
          <w:rFonts w:asciiTheme="minorBidi" w:hAnsiTheme="minorBidi"/>
          <w:sz w:val="24"/>
          <w:szCs w:val="24"/>
          <w:lang w:val="az-Latn-AZ"/>
        </w:rPr>
        <w:t>etsəniz bu</w:t>
      </w:r>
      <w:r w:rsidR="006368EB" w:rsidRPr="002D75A2">
        <w:rPr>
          <w:rFonts w:asciiTheme="minorBidi" w:hAnsiTheme="minorBidi"/>
          <w:sz w:val="24"/>
          <w:szCs w:val="24"/>
          <w:lang w:val="az-Latn-AZ"/>
        </w:rPr>
        <w:t xml:space="preserve"> metodla məktəblilərə əlavə zaman qazandırmış,</w:t>
      </w:r>
      <w:r w:rsidR="004114DB" w:rsidRPr="002D75A2">
        <w:rPr>
          <w:rFonts w:asciiTheme="minorBidi" w:hAnsiTheme="minorBidi"/>
          <w:sz w:val="24"/>
          <w:szCs w:val="24"/>
          <w:lang w:val="az-Latn-AZ"/>
        </w:rPr>
        <w:t xml:space="preserve"> həm də m</w:t>
      </w:r>
      <w:r w:rsidR="00227F56">
        <w:rPr>
          <w:rFonts w:asciiTheme="minorBidi" w:hAnsiTheme="minorBidi"/>
          <w:sz w:val="24"/>
          <w:szCs w:val="24"/>
          <w:lang w:val="az-Latn-AZ"/>
        </w:rPr>
        <w:t>əzmunu</w:t>
      </w:r>
      <w:r w:rsidR="004114DB" w:rsidRPr="002D75A2">
        <w:rPr>
          <w:rFonts w:asciiTheme="minorBidi" w:hAnsiTheme="minorBidi"/>
          <w:sz w:val="24"/>
          <w:szCs w:val="24"/>
          <w:lang w:val="az-Latn-AZ"/>
        </w:rPr>
        <w:t xml:space="preserve"> yaxşı mənimsəmələrinə kömək etmiş olarsınız.</w:t>
      </w:r>
      <w:r w:rsidR="006368EB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227F56">
        <w:rPr>
          <w:rFonts w:asciiTheme="minorBidi" w:hAnsiTheme="minorBidi"/>
          <w:sz w:val="24"/>
          <w:szCs w:val="24"/>
          <w:lang w:val="az-Latn-AZ"/>
        </w:rPr>
        <w:t>Ş</w:t>
      </w:r>
      <w:r w:rsidR="004114DB" w:rsidRPr="002D75A2">
        <w:rPr>
          <w:rFonts w:asciiTheme="minorBidi" w:hAnsiTheme="minorBidi"/>
          <w:sz w:val="24"/>
          <w:szCs w:val="24"/>
          <w:lang w:val="az-Latn-AZ"/>
        </w:rPr>
        <w:t>agirdlərə kitab oxuyarkən</w:t>
      </w:r>
      <w:r w:rsidR="00227F56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227F56" w:rsidRPr="00227F56">
        <w:rPr>
          <w:rFonts w:asciiTheme="minorBidi" w:hAnsiTheme="minorBidi"/>
          <w:b/>
          <w:bCs/>
          <w:sz w:val="24"/>
          <w:szCs w:val="24"/>
          <w:lang w:val="az-Latn-AZ"/>
        </w:rPr>
        <w:t>Kiplinq sual-cavab</w:t>
      </w:r>
      <w:r w:rsidR="00227F56">
        <w:rPr>
          <w:rFonts w:asciiTheme="minorBidi" w:hAnsiTheme="minorBidi"/>
          <w:b/>
          <w:bCs/>
          <w:sz w:val="24"/>
          <w:szCs w:val="24"/>
          <w:lang w:val="az-Latn-AZ"/>
        </w:rPr>
        <w:t xml:space="preserve"> (</w:t>
      </w:r>
      <w:r w:rsidR="004114DB" w:rsidRPr="00227F56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4N1KH</w:t>
      </w:r>
      <w:r w:rsidR="00CB441C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 xml:space="preserve"> </w:t>
      </w:r>
      <w:r w:rsidR="00227F56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 xml:space="preserve">) </w:t>
      </w:r>
      <w:r w:rsidR="004114DB" w:rsidRPr="002D75A2">
        <w:rPr>
          <w:rFonts w:asciiTheme="minorBidi" w:hAnsiTheme="minorBidi"/>
          <w:sz w:val="24"/>
          <w:szCs w:val="24"/>
          <w:lang w:val="az-Latn-AZ"/>
        </w:rPr>
        <w:t>texnikasından istifadə etmələrini və oxu</w:t>
      </w:r>
      <w:r w:rsidR="00CB441C">
        <w:rPr>
          <w:rFonts w:asciiTheme="minorBidi" w:hAnsiTheme="minorBidi"/>
          <w:sz w:val="24"/>
          <w:szCs w:val="24"/>
          <w:lang w:val="az-Latn-AZ"/>
        </w:rPr>
        <w:t>qları</w:t>
      </w:r>
      <w:r w:rsidR="004114DB" w:rsidRPr="002D75A2">
        <w:rPr>
          <w:rFonts w:asciiTheme="minorBidi" w:hAnsiTheme="minorBidi"/>
          <w:sz w:val="24"/>
          <w:szCs w:val="24"/>
          <w:lang w:val="az-Latn-AZ"/>
        </w:rPr>
        <w:t xml:space="preserve"> əsər</w:t>
      </w:r>
      <w:r w:rsidR="00CB441C">
        <w:rPr>
          <w:rFonts w:asciiTheme="minorBidi" w:hAnsiTheme="minorBidi"/>
          <w:sz w:val="24"/>
          <w:szCs w:val="24"/>
          <w:lang w:val="az-Latn-AZ"/>
        </w:rPr>
        <w:t>lər</w:t>
      </w:r>
      <w:r w:rsidR="004114DB" w:rsidRPr="002D75A2">
        <w:rPr>
          <w:rFonts w:asciiTheme="minorBidi" w:hAnsiTheme="minorBidi"/>
          <w:sz w:val="24"/>
          <w:szCs w:val="24"/>
          <w:lang w:val="az-Latn-AZ"/>
        </w:rPr>
        <w:t xml:space="preserve">in </w:t>
      </w:r>
      <w:r w:rsidR="00CB441C">
        <w:rPr>
          <w:rFonts w:asciiTheme="minorBidi" w:hAnsiTheme="minorBidi"/>
          <w:sz w:val="24"/>
          <w:szCs w:val="24"/>
          <w:lang w:val="az-Latn-AZ"/>
        </w:rPr>
        <w:t>ideyası bağlı qısa esse</w:t>
      </w:r>
      <w:r w:rsidR="004114DB" w:rsidRPr="002D75A2">
        <w:rPr>
          <w:rFonts w:asciiTheme="minorBidi" w:hAnsiTheme="minorBidi"/>
          <w:sz w:val="24"/>
          <w:szCs w:val="24"/>
          <w:lang w:val="az-Latn-AZ"/>
        </w:rPr>
        <w:t xml:space="preserve"> yazm</w:t>
      </w:r>
      <w:r w:rsidR="00CB441C">
        <w:rPr>
          <w:rFonts w:asciiTheme="minorBidi" w:hAnsiTheme="minorBidi"/>
          <w:sz w:val="24"/>
          <w:szCs w:val="24"/>
          <w:lang w:val="az-Latn-AZ"/>
        </w:rPr>
        <w:t xml:space="preserve">alarını tapşırın. </w:t>
      </w:r>
    </w:p>
    <w:p w14:paraId="7C709D30" w14:textId="77C5178A" w:rsidR="00CB441C" w:rsidRPr="00CB441C" w:rsidRDefault="00CB441C" w:rsidP="00CB441C">
      <w:pPr>
        <w:pStyle w:val="ListParagraph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CB441C">
        <w:rPr>
          <w:rFonts w:asciiTheme="minorBidi" w:hAnsiTheme="minorBidi"/>
          <w:b/>
          <w:bCs/>
          <w:sz w:val="24"/>
          <w:szCs w:val="24"/>
          <w:lang w:val="az-Latn-AZ"/>
        </w:rPr>
        <w:t>4N1KH</w:t>
      </w:r>
      <w:r>
        <w:rPr>
          <w:rFonts w:asciiTheme="minorBidi" w:hAnsiTheme="minorBidi"/>
          <w:b/>
          <w:bCs/>
          <w:sz w:val="24"/>
          <w:szCs w:val="24"/>
          <w:lang w:val="az-Latn-AZ"/>
        </w:rPr>
        <w:t xml:space="preserve"> cədvəli: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  <w:gridCol w:w="4495"/>
      </w:tblGrid>
      <w:tr w:rsidR="00CB1CB0" w:rsidRPr="007D76EB" w14:paraId="255A8DC7" w14:textId="77777777" w:rsidTr="00926DC3">
        <w:trPr>
          <w:trHeight w:val="1043"/>
        </w:trPr>
        <w:tc>
          <w:tcPr>
            <w:tcW w:w="4135" w:type="dxa"/>
          </w:tcPr>
          <w:p w14:paraId="235CCBCD" w14:textId="77777777" w:rsidR="00CB1CB0" w:rsidRPr="002D75A2" w:rsidRDefault="00CB1CB0" w:rsidP="00CB441C">
            <w:pPr>
              <w:pStyle w:val="ListParagraph"/>
              <w:ind w:left="0"/>
              <w:jc w:val="both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2D75A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  <w:t>Müəllimin adı, soyadı:</w:t>
            </w:r>
          </w:p>
          <w:p w14:paraId="3A032BB3" w14:textId="77777777" w:rsidR="00CB1CB0" w:rsidRPr="002D75A2" w:rsidRDefault="00CB1CB0" w:rsidP="00CB441C">
            <w:pPr>
              <w:pStyle w:val="ListParagraph"/>
              <w:ind w:left="0"/>
              <w:jc w:val="both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2D75A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  <w:t>Şagirdin adı, soyadı:</w:t>
            </w:r>
          </w:p>
          <w:p w14:paraId="26B03CA8" w14:textId="61E43A54" w:rsidR="00CB1CB0" w:rsidRPr="002D75A2" w:rsidRDefault="00CB1CB0" w:rsidP="00CB441C">
            <w:pPr>
              <w:pStyle w:val="ListParagraph"/>
              <w:ind w:left="0"/>
              <w:jc w:val="both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2D75A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  <w:t>Sinif:</w:t>
            </w:r>
          </w:p>
          <w:p w14:paraId="5213CF93" w14:textId="4C107C43" w:rsidR="00CB1CB0" w:rsidRPr="002D75A2" w:rsidRDefault="00CB1CB0" w:rsidP="00CB441C">
            <w:pPr>
              <w:pStyle w:val="ListParagraph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  <w:r w:rsidRPr="002D75A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Əsərin adı və </w:t>
            </w:r>
            <w:r w:rsidR="00CB441C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  <w:t>müəllif</w:t>
            </w:r>
            <w:r w:rsidRPr="002D75A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  <w:t>:</w:t>
            </w:r>
          </w:p>
        </w:tc>
        <w:tc>
          <w:tcPr>
            <w:tcW w:w="4495" w:type="dxa"/>
          </w:tcPr>
          <w:p w14:paraId="5D0F0C5F" w14:textId="77777777" w:rsidR="00CB1CB0" w:rsidRPr="002D75A2" w:rsidRDefault="00CB1CB0" w:rsidP="002D75A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CB1CB0" w:rsidRPr="002D75A2" w14:paraId="69907191" w14:textId="77777777" w:rsidTr="00926DC3">
        <w:trPr>
          <w:trHeight w:val="287"/>
        </w:trPr>
        <w:tc>
          <w:tcPr>
            <w:tcW w:w="4135" w:type="dxa"/>
          </w:tcPr>
          <w:p w14:paraId="1DFDC909" w14:textId="77777777" w:rsidR="00CB1CB0" w:rsidRPr="002D75A2" w:rsidRDefault="00BE7201" w:rsidP="002D75A2">
            <w:pPr>
              <w:pStyle w:val="ListParagraph"/>
              <w:spacing w:line="360" w:lineRule="auto"/>
              <w:ind w:left="332"/>
              <w:jc w:val="both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 xml:space="preserve">                   </w:t>
            </w:r>
            <w:r w:rsidRPr="002D75A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Sual </w:t>
            </w:r>
          </w:p>
        </w:tc>
        <w:tc>
          <w:tcPr>
            <w:tcW w:w="4495" w:type="dxa"/>
          </w:tcPr>
          <w:p w14:paraId="2C162B86" w14:textId="77777777" w:rsidR="00CB1CB0" w:rsidRPr="002D75A2" w:rsidRDefault="00BE7201" w:rsidP="002D75A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2D75A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                               Cavab</w:t>
            </w:r>
          </w:p>
        </w:tc>
      </w:tr>
      <w:tr w:rsidR="00BE7201" w:rsidRPr="002D75A2" w14:paraId="66FE0B90" w14:textId="77777777" w:rsidTr="000E2668">
        <w:trPr>
          <w:trHeight w:val="312"/>
        </w:trPr>
        <w:tc>
          <w:tcPr>
            <w:tcW w:w="4135" w:type="dxa"/>
          </w:tcPr>
          <w:p w14:paraId="6561C93A" w14:textId="5E9A11ED" w:rsidR="00BE7201" w:rsidRPr="002D75A2" w:rsidRDefault="00BE7201" w:rsidP="00CB441C">
            <w:pPr>
              <w:pStyle w:val="ListParagraph"/>
              <w:numPr>
                <w:ilvl w:val="0"/>
                <w:numId w:val="3"/>
              </w:numPr>
              <w:ind w:left="332" w:hanging="27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  <w:r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>Əsərin ideyası nədir?</w:t>
            </w:r>
          </w:p>
        </w:tc>
        <w:tc>
          <w:tcPr>
            <w:tcW w:w="4495" w:type="dxa"/>
          </w:tcPr>
          <w:p w14:paraId="73719214" w14:textId="77777777" w:rsidR="00BE7201" w:rsidRPr="002D75A2" w:rsidRDefault="00BE7201" w:rsidP="002D75A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CB1CB0" w:rsidRPr="002D75A2" w14:paraId="09105A84" w14:textId="77777777" w:rsidTr="000E2668">
        <w:tc>
          <w:tcPr>
            <w:tcW w:w="4135" w:type="dxa"/>
          </w:tcPr>
          <w:p w14:paraId="3B0E8EB8" w14:textId="004AC779" w:rsidR="008D3768" w:rsidRPr="002D75A2" w:rsidRDefault="008D3768" w:rsidP="00CB441C">
            <w:pPr>
              <w:pStyle w:val="ListParagraph"/>
              <w:numPr>
                <w:ilvl w:val="0"/>
                <w:numId w:val="3"/>
              </w:numPr>
              <w:ind w:left="332" w:hanging="27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  <w:r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>Əsərdə səni</w:t>
            </w:r>
            <w:r w:rsidR="00B6127A">
              <w:rPr>
                <w:rFonts w:asciiTheme="minorBidi" w:hAnsiTheme="minorBidi"/>
                <w:sz w:val="24"/>
                <w:szCs w:val="24"/>
                <w:lang w:val="az-Latn-AZ"/>
              </w:rPr>
              <w:t xml:space="preserve"> </w:t>
            </w:r>
            <w:r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 xml:space="preserve">təsirləndirən hadisə </w:t>
            </w:r>
            <w:r w:rsidR="00B6127A"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 xml:space="preserve">hansı </w:t>
            </w:r>
            <w:r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>oldu?</w:t>
            </w:r>
          </w:p>
        </w:tc>
        <w:tc>
          <w:tcPr>
            <w:tcW w:w="4495" w:type="dxa"/>
          </w:tcPr>
          <w:p w14:paraId="388608E7" w14:textId="77777777" w:rsidR="00CB1CB0" w:rsidRPr="002D75A2" w:rsidRDefault="00CB1CB0" w:rsidP="002D75A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CB1CB0" w:rsidRPr="002D75A2" w14:paraId="6C56BC31" w14:textId="77777777" w:rsidTr="00B6127A">
        <w:trPr>
          <w:trHeight w:val="467"/>
        </w:trPr>
        <w:tc>
          <w:tcPr>
            <w:tcW w:w="4135" w:type="dxa"/>
          </w:tcPr>
          <w:p w14:paraId="536D3033" w14:textId="54736BF4" w:rsidR="00CB1CB0" w:rsidRPr="002D75A2" w:rsidRDefault="00B6127A" w:rsidP="00CB441C">
            <w:pPr>
              <w:pStyle w:val="ListParagraph"/>
              <w:numPr>
                <w:ilvl w:val="0"/>
                <w:numId w:val="3"/>
              </w:numPr>
              <w:ind w:left="332" w:hanging="27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  <w:r>
              <w:rPr>
                <w:rFonts w:asciiTheme="minorBidi" w:hAnsiTheme="minorBidi"/>
                <w:sz w:val="24"/>
                <w:szCs w:val="24"/>
                <w:lang w:val="az-Latn-AZ"/>
              </w:rPr>
              <w:t xml:space="preserve">Əsərdəki </w:t>
            </w:r>
            <w:r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>hansı qəhrəman xoşuna gəldi?</w:t>
            </w:r>
          </w:p>
        </w:tc>
        <w:tc>
          <w:tcPr>
            <w:tcW w:w="4495" w:type="dxa"/>
          </w:tcPr>
          <w:p w14:paraId="1EDF01DA" w14:textId="77777777" w:rsidR="00CB1CB0" w:rsidRPr="002D75A2" w:rsidRDefault="00CB1CB0" w:rsidP="002D75A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8D3768" w:rsidRPr="002D75A2" w14:paraId="0C5A5741" w14:textId="77777777" w:rsidTr="000E2668">
        <w:tc>
          <w:tcPr>
            <w:tcW w:w="4135" w:type="dxa"/>
          </w:tcPr>
          <w:p w14:paraId="567EA640" w14:textId="69686DBF" w:rsidR="008D3768" w:rsidRPr="002D75A2" w:rsidRDefault="00B6127A" w:rsidP="00CB441C">
            <w:pPr>
              <w:pStyle w:val="ListParagraph"/>
              <w:numPr>
                <w:ilvl w:val="0"/>
                <w:numId w:val="3"/>
              </w:numPr>
              <w:ind w:left="332" w:hanging="27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  <w:r>
              <w:rPr>
                <w:rFonts w:asciiTheme="minorBidi" w:hAnsiTheme="minorBidi"/>
                <w:sz w:val="24"/>
                <w:szCs w:val="24"/>
                <w:lang w:val="az-Latn-AZ"/>
              </w:rPr>
              <w:t>Pis obraz kimdir</w:t>
            </w:r>
            <w:r w:rsidR="00282A8F">
              <w:rPr>
                <w:rFonts w:asciiTheme="minorBidi" w:hAnsiTheme="minorBidi"/>
                <w:sz w:val="24"/>
                <w:szCs w:val="24"/>
                <w:lang w:val="az-Latn-AZ"/>
              </w:rPr>
              <w:t xml:space="preserve">? </w:t>
            </w:r>
            <w:r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>Niyə belə düşünürsən?</w:t>
            </w:r>
          </w:p>
        </w:tc>
        <w:tc>
          <w:tcPr>
            <w:tcW w:w="4495" w:type="dxa"/>
          </w:tcPr>
          <w:p w14:paraId="53BCC83B" w14:textId="77777777" w:rsidR="008D3768" w:rsidRPr="002D75A2" w:rsidRDefault="008D3768" w:rsidP="002D75A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8D3768" w:rsidRPr="002D75A2" w14:paraId="2D55347F" w14:textId="77777777" w:rsidTr="000E2668">
        <w:tc>
          <w:tcPr>
            <w:tcW w:w="4135" w:type="dxa"/>
          </w:tcPr>
          <w:p w14:paraId="00D20799" w14:textId="55304C14" w:rsidR="008D3768" w:rsidRPr="002D75A2" w:rsidRDefault="008D3768" w:rsidP="00CB441C">
            <w:pPr>
              <w:pStyle w:val="ListParagraph"/>
              <w:numPr>
                <w:ilvl w:val="0"/>
                <w:numId w:val="3"/>
              </w:numPr>
              <w:ind w:left="332" w:hanging="27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  <w:r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>Hadisələr harada baş veri</w:t>
            </w:r>
            <w:r w:rsidR="00282A8F">
              <w:rPr>
                <w:rFonts w:asciiTheme="minorBidi" w:hAnsiTheme="minorBidi"/>
                <w:sz w:val="24"/>
                <w:szCs w:val="24"/>
                <w:lang w:val="az-Latn-AZ"/>
              </w:rPr>
              <w:t>b</w:t>
            </w:r>
            <w:r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4495" w:type="dxa"/>
          </w:tcPr>
          <w:p w14:paraId="147A27CA" w14:textId="77777777" w:rsidR="008D3768" w:rsidRPr="002D75A2" w:rsidRDefault="008D3768" w:rsidP="002D75A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8D3768" w:rsidRPr="002D75A2" w14:paraId="1694DA2B" w14:textId="77777777" w:rsidTr="000E2668">
        <w:tc>
          <w:tcPr>
            <w:tcW w:w="4135" w:type="dxa"/>
          </w:tcPr>
          <w:p w14:paraId="38CBAF63" w14:textId="368921EC" w:rsidR="008D3768" w:rsidRPr="002D75A2" w:rsidRDefault="00CB441C" w:rsidP="00CB441C">
            <w:pPr>
              <w:pStyle w:val="ListParagraph"/>
              <w:numPr>
                <w:ilvl w:val="0"/>
                <w:numId w:val="3"/>
              </w:numPr>
              <w:ind w:left="332" w:hanging="27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  <w:r>
              <w:rPr>
                <w:rFonts w:asciiTheme="minorBidi" w:hAnsiTheme="minorBidi"/>
                <w:sz w:val="24"/>
                <w:szCs w:val="24"/>
                <w:lang w:val="az-Latn-AZ"/>
              </w:rPr>
              <w:t>H</w:t>
            </w:r>
            <w:r w:rsidR="00BE7201"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 xml:space="preserve">adisələr nə zamana </w:t>
            </w:r>
            <w:r>
              <w:rPr>
                <w:rFonts w:asciiTheme="minorBidi" w:hAnsiTheme="minorBidi"/>
                <w:sz w:val="24"/>
                <w:szCs w:val="24"/>
                <w:lang w:val="az-Latn-AZ"/>
              </w:rPr>
              <w:t>baş verib?</w:t>
            </w:r>
          </w:p>
        </w:tc>
        <w:tc>
          <w:tcPr>
            <w:tcW w:w="4495" w:type="dxa"/>
          </w:tcPr>
          <w:p w14:paraId="7914307B" w14:textId="77777777" w:rsidR="008D3768" w:rsidRPr="002D75A2" w:rsidRDefault="008D3768" w:rsidP="002D75A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8D3768" w:rsidRPr="002D75A2" w14:paraId="1E883143" w14:textId="77777777" w:rsidTr="000E2668">
        <w:tc>
          <w:tcPr>
            <w:tcW w:w="4135" w:type="dxa"/>
          </w:tcPr>
          <w:p w14:paraId="67826448" w14:textId="7369A3A2" w:rsidR="008D3768" w:rsidRPr="002D75A2" w:rsidRDefault="00282A8F" w:rsidP="00CB441C">
            <w:pPr>
              <w:pStyle w:val="ListParagraph"/>
              <w:numPr>
                <w:ilvl w:val="0"/>
                <w:numId w:val="3"/>
              </w:numPr>
              <w:ind w:left="332" w:hanging="27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  <w:r>
              <w:rPr>
                <w:rFonts w:asciiTheme="minorBidi" w:hAnsiTheme="minorBidi"/>
                <w:sz w:val="24"/>
                <w:szCs w:val="24"/>
                <w:lang w:val="az-Latn-AZ"/>
              </w:rPr>
              <w:t>Əsərin qəhrəmanı</w:t>
            </w:r>
            <w:r w:rsidR="00BE7201" w:rsidRPr="002D75A2">
              <w:rPr>
                <w:rFonts w:asciiTheme="minorBidi" w:hAnsiTheme="minorBidi"/>
                <w:sz w:val="24"/>
                <w:szCs w:val="24"/>
                <w:lang w:val="az-Latn-AZ"/>
              </w:rPr>
              <w:t xml:space="preserve"> sən olsaydın necə edərdin?</w:t>
            </w:r>
          </w:p>
        </w:tc>
        <w:tc>
          <w:tcPr>
            <w:tcW w:w="4495" w:type="dxa"/>
          </w:tcPr>
          <w:p w14:paraId="104E14FF" w14:textId="77777777" w:rsidR="008D3768" w:rsidRPr="002D75A2" w:rsidRDefault="008D3768" w:rsidP="002D75A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</w:tbl>
    <w:p w14:paraId="6D23FD66" w14:textId="77777777" w:rsidR="00CB441C" w:rsidRDefault="00CB441C" w:rsidP="002D75A2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</w:p>
    <w:p w14:paraId="1B9C31EA" w14:textId="04E9503C" w:rsidR="00FA7097" w:rsidRDefault="00D7376B" w:rsidP="002D75A2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>
        <w:rPr>
          <w:rFonts w:asciiTheme="minorBidi" w:hAnsiTheme="minorBidi"/>
          <w:sz w:val="24"/>
          <w:szCs w:val="24"/>
          <w:lang w:val="az-Latn-AZ"/>
        </w:rPr>
        <w:t>Yuxarı</w:t>
      </w:r>
      <w:r w:rsidR="00282A8F">
        <w:rPr>
          <w:rFonts w:asciiTheme="minorBidi" w:hAnsiTheme="minorBidi"/>
          <w:sz w:val="24"/>
          <w:szCs w:val="24"/>
          <w:lang w:val="az-Latn-AZ"/>
        </w:rPr>
        <w:t xml:space="preserve"> </w:t>
      </w:r>
      <w:r>
        <w:rPr>
          <w:rFonts w:asciiTheme="minorBidi" w:hAnsiTheme="minorBidi"/>
          <w:sz w:val="24"/>
          <w:szCs w:val="24"/>
          <w:lang w:val="az-Latn-AZ"/>
        </w:rPr>
        <w:t>sinif şagirdləri üçün aşağıdakı cədvəl üzrə tapşırıqlar təyin edə bilərsini</w:t>
      </w:r>
      <w:r w:rsidR="00282A8F">
        <w:rPr>
          <w:rFonts w:asciiTheme="minorBidi" w:hAnsiTheme="minorBidi"/>
          <w:sz w:val="24"/>
          <w:szCs w:val="24"/>
          <w:lang w:val="az-Latn-AZ"/>
        </w:rPr>
        <w:t>z:</w:t>
      </w:r>
    </w:p>
    <w:p w14:paraId="47BF83B0" w14:textId="477041EA" w:rsidR="00CB441C" w:rsidRDefault="00282A8F" w:rsidP="002D75A2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 w:rsidRPr="00282A8F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Nümunə</w:t>
      </w:r>
      <w:r w:rsidRPr="00282A8F">
        <w:rPr>
          <w:rFonts w:asciiTheme="minorBidi" w:hAnsiTheme="minorBidi"/>
          <w:i/>
          <w:iCs/>
          <w:sz w:val="24"/>
          <w:szCs w:val="24"/>
          <w:lang w:val="az-Latn-AZ"/>
        </w:rPr>
        <w:t>:</w:t>
      </w:r>
      <w:r>
        <w:rPr>
          <w:rFonts w:asciiTheme="minorBidi" w:hAnsiTheme="minorBidi"/>
          <w:sz w:val="24"/>
          <w:szCs w:val="24"/>
          <w:lang w:val="az-Latn-AZ"/>
        </w:rPr>
        <w:t xml:space="preserve"> Əsərin məzmununa uyğun mətnin </w:t>
      </w:r>
      <w:r w:rsidR="00224B3F">
        <w:rPr>
          <w:rFonts w:asciiTheme="minorBidi" w:hAnsiTheme="minorBidi"/>
          <w:sz w:val="24"/>
          <w:szCs w:val="24"/>
          <w:lang w:val="az-Latn-AZ"/>
        </w:rPr>
        <w:t>elementlərini</w:t>
      </w:r>
      <w:r>
        <w:rPr>
          <w:rFonts w:asciiTheme="minorBidi" w:hAnsiTheme="minorBidi"/>
          <w:sz w:val="24"/>
          <w:szCs w:val="24"/>
          <w:lang w:val="az-Latn-AZ"/>
        </w:rPr>
        <w:t xml:space="preserve"> müəyyənləşdir</w:t>
      </w:r>
      <w:r w:rsidR="00224B3F">
        <w:rPr>
          <w:rFonts w:asciiTheme="minorBidi" w:hAnsiTheme="minorBidi"/>
          <w:sz w:val="24"/>
          <w:szCs w:val="24"/>
          <w:lang w:val="az-Latn-AZ"/>
        </w:rPr>
        <w:t>ən fikir və cümlələri qeyd edin</w:t>
      </w:r>
      <w:r>
        <w:rPr>
          <w:rFonts w:asciiTheme="minorBidi" w:hAnsiTheme="minorBidi"/>
          <w:sz w:val="24"/>
          <w:szCs w:val="24"/>
          <w:lang w:val="az-Latn-AZ"/>
        </w:rPr>
        <w:t>.</w:t>
      </w:r>
    </w:p>
    <w:tbl>
      <w:tblPr>
        <w:tblStyle w:val="TableGrid"/>
        <w:tblW w:w="0" w:type="auto"/>
        <w:tblInd w:w="720" w:type="dxa"/>
        <w:tblLook w:val="0000" w:firstRow="0" w:lastRow="0" w:firstColumn="0" w:lastColumn="0" w:noHBand="0" w:noVBand="0"/>
      </w:tblPr>
      <w:tblGrid>
        <w:gridCol w:w="2695"/>
        <w:gridCol w:w="5935"/>
      </w:tblGrid>
      <w:tr w:rsidR="00D7376B" w14:paraId="5FAE49CE" w14:textId="77777777" w:rsidTr="007540CC">
        <w:trPr>
          <w:trHeight w:val="206"/>
        </w:trPr>
        <w:tc>
          <w:tcPr>
            <w:tcW w:w="8630" w:type="dxa"/>
            <w:gridSpan w:val="2"/>
          </w:tcPr>
          <w:p w14:paraId="595652AB" w14:textId="29A95B60" w:rsidR="00D7376B" w:rsidRPr="00282A8F" w:rsidRDefault="00D7376B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</w:pPr>
            <w:r w:rsidRPr="00282A8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 xml:space="preserve">                                               Mətnin </w:t>
            </w:r>
            <w:r w:rsidR="00224B3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elementləri</w:t>
            </w:r>
          </w:p>
        </w:tc>
      </w:tr>
      <w:tr w:rsidR="00D7376B" w14:paraId="66AF2F38" w14:textId="77777777" w:rsidTr="00716801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695" w:type="dxa"/>
          </w:tcPr>
          <w:p w14:paraId="3C523BF4" w14:textId="5CBF8944" w:rsidR="00716801" w:rsidRPr="00282A8F" w:rsidRDefault="0025488F" w:rsidP="00716801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Predime</w:t>
            </w:r>
            <w:r w:rsidR="00716801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t</w:t>
            </w:r>
          </w:p>
        </w:tc>
        <w:tc>
          <w:tcPr>
            <w:tcW w:w="5935" w:type="dxa"/>
          </w:tcPr>
          <w:p w14:paraId="39D2CA7F" w14:textId="4CA6B21C" w:rsidR="0025488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D7376B" w14:paraId="72301750" w14:textId="77777777" w:rsidTr="0025488F">
        <w:tblPrEx>
          <w:tblLook w:val="04A0" w:firstRow="1" w:lastRow="0" w:firstColumn="1" w:lastColumn="0" w:noHBand="0" w:noVBand="1"/>
        </w:tblPrEx>
        <w:tc>
          <w:tcPr>
            <w:tcW w:w="2695" w:type="dxa"/>
          </w:tcPr>
          <w:p w14:paraId="69B36350" w14:textId="356426B8" w:rsidR="00D7376B" w:rsidRPr="00282A8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</w:pPr>
            <w:r w:rsidRPr="00282A8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5935" w:type="dxa"/>
          </w:tcPr>
          <w:p w14:paraId="21F5EA74" w14:textId="0701BAE0" w:rsidR="0025488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D7376B" w14:paraId="759FA09D" w14:textId="77777777" w:rsidTr="0025488F">
        <w:tblPrEx>
          <w:tblLook w:val="04A0" w:firstRow="1" w:lastRow="0" w:firstColumn="1" w:lastColumn="0" w:noHBand="0" w:noVBand="1"/>
        </w:tblPrEx>
        <w:tc>
          <w:tcPr>
            <w:tcW w:w="2695" w:type="dxa"/>
          </w:tcPr>
          <w:p w14:paraId="39FB5A97" w14:textId="5DA20302" w:rsidR="00D7376B" w:rsidRPr="00282A8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</w:pPr>
            <w:r w:rsidRPr="00224B3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Problem</w:t>
            </w:r>
          </w:p>
        </w:tc>
        <w:tc>
          <w:tcPr>
            <w:tcW w:w="5935" w:type="dxa"/>
          </w:tcPr>
          <w:p w14:paraId="7ACF1683" w14:textId="68423E06" w:rsidR="0025488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D7376B" w14:paraId="104A1873" w14:textId="77777777" w:rsidTr="0025488F">
        <w:tblPrEx>
          <w:tblLook w:val="04A0" w:firstRow="1" w:lastRow="0" w:firstColumn="1" w:lastColumn="0" w:noHBand="0" w:noVBand="1"/>
        </w:tblPrEx>
        <w:tc>
          <w:tcPr>
            <w:tcW w:w="2695" w:type="dxa"/>
          </w:tcPr>
          <w:p w14:paraId="07E19F26" w14:textId="2B5A57B8" w:rsidR="00D7376B" w:rsidRPr="00224B3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</w:pPr>
            <w:r w:rsidRPr="00282A8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İdeya</w:t>
            </w:r>
          </w:p>
        </w:tc>
        <w:tc>
          <w:tcPr>
            <w:tcW w:w="5935" w:type="dxa"/>
          </w:tcPr>
          <w:p w14:paraId="75A32EDF" w14:textId="05459B14" w:rsidR="0025488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D7376B" w14:paraId="609405BB" w14:textId="77777777" w:rsidTr="0025488F">
        <w:tblPrEx>
          <w:tblLook w:val="04A0" w:firstRow="1" w:lastRow="0" w:firstColumn="1" w:lastColumn="0" w:noHBand="0" w:noVBand="1"/>
        </w:tblPrEx>
        <w:tc>
          <w:tcPr>
            <w:tcW w:w="2695" w:type="dxa"/>
          </w:tcPr>
          <w:p w14:paraId="0598BBF0" w14:textId="4C1BD085" w:rsidR="00D7376B" w:rsidRPr="00224B3F" w:rsidRDefault="00224B3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</w:pPr>
            <w:r w:rsidRPr="00224B3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Arqument</w:t>
            </w:r>
          </w:p>
        </w:tc>
        <w:tc>
          <w:tcPr>
            <w:tcW w:w="5935" w:type="dxa"/>
          </w:tcPr>
          <w:p w14:paraId="4F6E9697" w14:textId="714D3CF5" w:rsidR="0025488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D7376B" w14:paraId="63F0AA5B" w14:textId="77777777" w:rsidTr="0025488F">
        <w:tblPrEx>
          <w:tblLook w:val="04A0" w:firstRow="1" w:lastRow="0" w:firstColumn="1" w:lastColumn="0" w:noHBand="0" w:noVBand="1"/>
        </w:tblPrEx>
        <w:tc>
          <w:tcPr>
            <w:tcW w:w="2695" w:type="dxa"/>
          </w:tcPr>
          <w:p w14:paraId="29ACBFD6" w14:textId="6EE265E6" w:rsidR="00D7376B" w:rsidRPr="00224B3F" w:rsidRDefault="00224B3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</w:pPr>
            <w:r w:rsidRPr="00224B3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Qənaət</w:t>
            </w:r>
          </w:p>
        </w:tc>
        <w:tc>
          <w:tcPr>
            <w:tcW w:w="5935" w:type="dxa"/>
          </w:tcPr>
          <w:p w14:paraId="6348339B" w14:textId="1CA8B525" w:rsidR="0025488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  <w:tr w:rsidR="00D7376B" w14:paraId="08EB8C82" w14:textId="77777777" w:rsidTr="0025488F">
        <w:tblPrEx>
          <w:tblLook w:val="04A0" w:firstRow="1" w:lastRow="0" w:firstColumn="1" w:lastColumn="0" w:noHBand="0" w:noVBand="1"/>
        </w:tblPrEx>
        <w:tc>
          <w:tcPr>
            <w:tcW w:w="2695" w:type="dxa"/>
          </w:tcPr>
          <w:p w14:paraId="22C4583A" w14:textId="19504C91" w:rsidR="00D7376B" w:rsidRDefault="00224B3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  <w:r w:rsidRPr="00282A8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Ümum</w:t>
            </w:r>
            <w:r w:rsidR="0025488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i</w:t>
            </w:r>
            <w:r w:rsidRPr="00282A8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ləşdiri</w:t>
            </w:r>
            <w:r w:rsidR="0025488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 xml:space="preserve">ci </w:t>
            </w:r>
            <w:r w:rsidRPr="00282A8F">
              <w:rPr>
                <w:rFonts w:asciiTheme="minorBidi" w:hAnsiTheme="minorBidi"/>
                <w:b/>
                <w:bCs/>
                <w:sz w:val="24"/>
                <w:szCs w:val="24"/>
                <w:lang w:val="az-Latn-AZ"/>
              </w:rPr>
              <w:t>fikir</w:t>
            </w:r>
          </w:p>
        </w:tc>
        <w:tc>
          <w:tcPr>
            <w:tcW w:w="5935" w:type="dxa"/>
          </w:tcPr>
          <w:p w14:paraId="61796383" w14:textId="3F2FCB23" w:rsidR="0025488F" w:rsidRDefault="0025488F" w:rsidP="007540CC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val="az-Latn-AZ"/>
              </w:rPr>
            </w:pPr>
          </w:p>
        </w:tc>
      </w:tr>
    </w:tbl>
    <w:p w14:paraId="778683FE" w14:textId="77777777" w:rsidR="00D7376B" w:rsidRDefault="00D7376B" w:rsidP="002D75A2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</w:p>
    <w:p w14:paraId="46F4A9CA" w14:textId="70743F7C" w:rsidR="00282A8F" w:rsidRPr="00282A8F" w:rsidRDefault="00282A8F" w:rsidP="002D75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</w:pPr>
      <w:r w:rsidRPr="00282A8F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 xml:space="preserve">Tətqiqat aparmaq </w:t>
      </w:r>
    </w:p>
    <w:p w14:paraId="68FC8A0D" w14:textId="4E047391" w:rsidR="005D3232" w:rsidRPr="002D75A2" w:rsidRDefault="00DF12AA" w:rsidP="00282A8F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>Şagirdlərə n</w:t>
      </w:r>
      <w:r w:rsidR="00BE7201" w:rsidRPr="002D75A2">
        <w:rPr>
          <w:rFonts w:asciiTheme="minorBidi" w:hAnsiTheme="minorBidi"/>
          <w:sz w:val="24"/>
          <w:szCs w:val="24"/>
          <w:lang w:val="az-Latn-AZ"/>
        </w:rPr>
        <w:t>ənə-babalarından və yaxud ailə</w:t>
      </w:r>
      <w:r w:rsidRPr="002D75A2">
        <w:rPr>
          <w:rFonts w:asciiTheme="minorBidi" w:hAnsiTheme="minorBidi"/>
          <w:sz w:val="24"/>
          <w:szCs w:val="24"/>
          <w:lang w:val="az-Latn-AZ"/>
        </w:rPr>
        <w:t>nin yaşlı</w:t>
      </w:r>
      <w:r w:rsidR="00BE7201" w:rsidRPr="002D75A2">
        <w:rPr>
          <w:rFonts w:asciiTheme="minorBidi" w:hAnsiTheme="minorBidi"/>
          <w:sz w:val="24"/>
          <w:szCs w:val="24"/>
          <w:lang w:val="az-Latn-AZ"/>
        </w:rPr>
        <w:t xml:space="preserve"> qohum</w:t>
      </w:r>
      <w:r w:rsidRPr="002D75A2">
        <w:rPr>
          <w:rFonts w:asciiTheme="minorBidi" w:hAnsiTheme="minorBidi"/>
          <w:sz w:val="24"/>
          <w:szCs w:val="24"/>
          <w:lang w:val="az-Latn-AZ"/>
        </w:rPr>
        <w:t>ların</w:t>
      </w:r>
      <w:r w:rsidR="00BE7201" w:rsidRPr="002D75A2">
        <w:rPr>
          <w:rFonts w:asciiTheme="minorBidi" w:hAnsiTheme="minorBidi"/>
          <w:sz w:val="24"/>
          <w:szCs w:val="24"/>
          <w:lang w:val="az-Latn-AZ"/>
        </w:rPr>
        <w:t xml:space="preserve">dan heç kəsin eşitmədiyi, öz dialektləri ilə bağlı hər hansı bir nağıl, hekayə, </w:t>
      </w:r>
      <w:r w:rsidR="00282A8F">
        <w:rPr>
          <w:rFonts w:asciiTheme="minorBidi" w:hAnsiTheme="minorBidi"/>
          <w:sz w:val="24"/>
          <w:szCs w:val="24"/>
          <w:lang w:val="az-Latn-AZ"/>
        </w:rPr>
        <w:t>bayatı, tapmaca, layla və s.</w:t>
      </w:r>
      <w:r w:rsidR="00BE7201" w:rsidRPr="002D75A2">
        <w:rPr>
          <w:rFonts w:asciiTheme="minorBidi" w:hAnsiTheme="minorBidi"/>
          <w:sz w:val="24"/>
          <w:szCs w:val="24"/>
          <w:lang w:val="az-Latn-AZ"/>
        </w:rPr>
        <w:t xml:space="preserve"> öyrənmələrini və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 yazı</w:t>
      </w:r>
      <w:r w:rsidR="00282A8F">
        <w:rPr>
          <w:rFonts w:asciiTheme="minorBidi" w:hAnsiTheme="minorBidi"/>
          <w:sz w:val="24"/>
          <w:szCs w:val="24"/>
          <w:lang w:val="az-Latn-AZ"/>
        </w:rPr>
        <w:t>ya almalarını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 tapşıra bilərsiniz. Bu fəaliyyət onlarda </w:t>
      </w:r>
      <w:r w:rsidR="008A1682">
        <w:rPr>
          <w:rFonts w:asciiTheme="minorBidi" w:hAnsiTheme="minorBidi"/>
          <w:sz w:val="24"/>
          <w:szCs w:val="24"/>
          <w:lang w:val="az-Latn-AZ"/>
        </w:rPr>
        <w:t xml:space="preserve">araşdırmaçılıq və 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yeni bir şeylər öyrənmək marağını artıracaqdır.  </w:t>
      </w:r>
    </w:p>
    <w:p w14:paraId="6F5B70A4" w14:textId="3048B5D3" w:rsidR="008A1682" w:rsidRPr="008A1682" w:rsidRDefault="008A1682" w:rsidP="002D75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8A1682">
        <w:rPr>
          <w:rFonts w:asciiTheme="minorBidi" w:hAnsiTheme="minorBidi"/>
          <w:b/>
          <w:bCs/>
          <w:sz w:val="24"/>
          <w:szCs w:val="24"/>
          <w:lang w:val="az-Latn-AZ"/>
        </w:rPr>
        <w:t>Yay xatirələrini yazmaq</w:t>
      </w:r>
    </w:p>
    <w:p w14:paraId="3B48F2AF" w14:textId="4D59CC88" w:rsidR="00AE3886" w:rsidRPr="002D75A2" w:rsidRDefault="00DF12AA" w:rsidP="008A1682">
      <w:pPr>
        <w:pStyle w:val="ListParagraph"/>
        <w:spacing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 xml:space="preserve">Yay tətilinin ən yaxşı fəaliyyətlərindən biri də şagirdlərin xatirə dəftəri tutmasıdır. </w:t>
      </w:r>
      <w:r w:rsidR="00F354CE" w:rsidRPr="002D75A2">
        <w:rPr>
          <w:rFonts w:asciiTheme="minorBidi" w:hAnsiTheme="minorBidi"/>
          <w:sz w:val="24"/>
          <w:szCs w:val="24"/>
          <w:lang w:val="az-Latn-AZ"/>
        </w:rPr>
        <w:t>Tətil boyunca qarşılaşdıqları maraqlı hadis</w:t>
      </w:r>
      <w:r w:rsidR="00BC7578" w:rsidRPr="002D75A2">
        <w:rPr>
          <w:rFonts w:asciiTheme="minorBidi" w:hAnsiTheme="minorBidi"/>
          <w:sz w:val="24"/>
          <w:szCs w:val="24"/>
          <w:lang w:val="az-Latn-AZ"/>
        </w:rPr>
        <w:t>ə</w:t>
      </w:r>
      <w:r w:rsidR="00F354CE" w:rsidRPr="002D75A2">
        <w:rPr>
          <w:rFonts w:asciiTheme="minorBidi" w:hAnsiTheme="minorBidi"/>
          <w:sz w:val="24"/>
          <w:szCs w:val="24"/>
          <w:lang w:val="az-Latn-AZ"/>
        </w:rPr>
        <w:t>lə</w:t>
      </w:r>
      <w:r w:rsidR="008A1682">
        <w:rPr>
          <w:rFonts w:asciiTheme="minorBidi" w:hAnsiTheme="minorBidi"/>
          <w:sz w:val="24"/>
          <w:szCs w:val="24"/>
          <w:lang w:val="az-Latn-AZ"/>
        </w:rPr>
        <w:t>r</w:t>
      </w:r>
      <w:r w:rsidR="00F354CE" w:rsidRPr="002D75A2">
        <w:rPr>
          <w:rFonts w:asciiTheme="minorBidi" w:hAnsiTheme="minorBidi"/>
          <w:sz w:val="24"/>
          <w:szCs w:val="24"/>
          <w:lang w:val="az-Latn-AZ"/>
        </w:rPr>
        <w:t>, yeni dostluqlar, gəzdikləri-gördükləri yerlər</w:t>
      </w:r>
      <w:r w:rsidR="008A1682">
        <w:rPr>
          <w:rFonts w:asciiTheme="minorBidi" w:hAnsiTheme="minorBidi"/>
          <w:sz w:val="24"/>
          <w:szCs w:val="24"/>
          <w:lang w:val="az-Latn-AZ"/>
        </w:rPr>
        <w:t xml:space="preserve"> haqqında </w:t>
      </w:r>
      <w:r w:rsidR="00F354CE" w:rsidRPr="002D75A2">
        <w:rPr>
          <w:rFonts w:asciiTheme="minorBidi" w:hAnsiTheme="minorBidi"/>
          <w:sz w:val="24"/>
          <w:szCs w:val="24"/>
          <w:lang w:val="az-Latn-AZ"/>
        </w:rPr>
        <w:t>qısa qeydlər aparma</w:t>
      </w:r>
      <w:r w:rsidR="008A1682">
        <w:rPr>
          <w:rFonts w:asciiTheme="minorBidi" w:hAnsiTheme="minorBidi"/>
          <w:sz w:val="24"/>
          <w:szCs w:val="24"/>
          <w:lang w:val="az-Latn-AZ"/>
        </w:rPr>
        <w:t xml:space="preserve">q </w:t>
      </w:r>
      <w:r w:rsidR="008A1682" w:rsidRPr="008A1682">
        <w:rPr>
          <w:rFonts w:asciiTheme="minorBidi" w:hAnsiTheme="minorBidi"/>
          <w:i/>
          <w:iCs/>
          <w:sz w:val="24"/>
          <w:szCs w:val="24"/>
          <w:lang w:val="az-Latn-AZ"/>
        </w:rPr>
        <w:t>yazı bacarıqlarını və təfəkkürlərini</w:t>
      </w:r>
      <w:r w:rsidR="008A1682">
        <w:rPr>
          <w:rFonts w:asciiTheme="minorBidi" w:hAnsiTheme="minorBidi"/>
          <w:sz w:val="24"/>
          <w:szCs w:val="24"/>
          <w:lang w:val="az-Latn-AZ"/>
        </w:rPr>
        <w:t xml:space="preserve"> müsbət yöndə dəyişəcəkdir.</w:t>
      </w:r>
      <w:r w:rsidR="004E3EB1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</w:p>
    <w:p w14:paraId="1EA36D99" w14:textId="01A4F49C" w:rsidR="008A1682" w:rsidRPr="008A1682" w:rsidRDefault="008A1682" w:rsidP="002D75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8A1682">
        <w:rPr>
          <w:rFonts w:asciiTheme="minorBidi" w:hAnsiTheme="minorBidi"/>
          <w:b/>
          <w:bCs/>
          <w:sz w:val="24"/>
          <w:szCs w:val="24"/>
          <w:lang w:val="az-Latn-AZ"/>
        </w:rPr>
        <w:t>Kiçik zooloqlar</w:t>
      </w:r>
    </w:p>
    <w:p w14:paraId="7892F4DE" w14:textId="2D816F56" w:rsidR="00AE3886" w:rsidRPr="002D75A2" w:rsidRDefault="00AE3886" w:rsidP="008A1682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 xml:space="preserve">Şagirdlərinizi kiçik </w:t>
      </w:r>
      <w:r w:rsidRPr="002D75A2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“zooloqlar”a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 çevirə bilərsiniz. Çünki heyvanlar haqqında </w:t>
      </w:r>
      <w:r w:rsidR="008A1682">
        <w:rPr>
          <w:rFonts w:asciiTheme="minorBidi" w:hAnsiTheme="minorBidi"/>
          <w:sz w:val="24"/>
          <w:szCs w:val="24"/>
          <w:lang w:val="az-Latn-AZ"/>
        </w:rPr>
        <w:t>öyrənmək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 həmişə maraqlı </w:t>
      </w:r>
      <w:r w:rsidR="008A1682">
        <w:rPr>
          <w:rFonts w:asciiTheme="minorBidi" w:hAnsiTheme="minorBidi"/>
          <w:sz w:val="24"/>
          <w:szCs w:val="24"/>
          <w:lang w:val="az-Latn-AZ"/>
        </w:rPr>
        <w:t>olu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r. Uşaqlar Arktika dairəsindən tutmuş Amazonun </w:t>
      </w:r>
      <w:r w:rsidR="00E54B52" w:rsidRPr="002D75A2">
        <w:rPr>
          <w:rFonts w:asciiTheme="minorBidi" w:hAnsiTheme="minorBidi"/>
          <w:sz w:val="24"/>
          <w:szCs w:val="24"/>
          <w:lang w:val="az-Latn-AZ"/>
        </w:rPr>
        <w:t xml:space="preserve">yağışlı 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meşələrinə qədər, bütün </w:t>
      </w:r>
      <w:r w:rsidRPr="00C80D3B">
        <w:rPr>
          <w:rFonts w:asciiTheme="minorBidi" w:hAnsiTheme="minorBidi"/>
          <w:b/>
          <w:bCs/>
          <w:sz w:val="24"/>
          <w:szCs w:val="24"/>
          <w:lang w:val="az-Latn-AZ"/>
        </w:rPr>
        <w:t>heyvanlar</w:t>
      </w:r>
      <w:r w:rsidR="008A1682" w:rsidRPr="00C80D3B">
        <w:rPr>
          <w:rFonts w:asciiTheme="minorBidi" w:hAnsiTheme="minorBidi"/>
          <w:b/>
          <w:bCs/>
          <w:sz w:val="24"/>
          <w:szCs w:val="24"/>
          <w:lang w:val="az-Latn-AZ"/>
        </w:rPr>
        <w:t>, quşlar</w:t>
      </w:r>
      <w:r w:rsidRPr="00C80D3B">
        <w:rPr>
          <w:rFonts w:asciiTheme="minorBidi" w:hAnsiTheme="minorBidi"/>
          <w:b/>
          <w:bCs/>
          <w:sz w:val="24"/>
          <w:szCs w:val="24"/>
          <w:lang w:val="az-Latn-AZ"/>
        </w:rPr>
        <w:t xml:space="preserve"> və həşəratlar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 haqqında öyrənməyi sevirlər. </w:t>
      </w:r>
      <w:r w:rsidR="00E54B52" w:rsidRPr="002D75A2">
        <w:rPr>
          <w:rFonts w:asciiTheme="minorBidi" w:hAnsiTheme="minorBidi"/>
          <w:sz w:val="24"/>
          <w:szCs w:val="24"/>
          <w:lang w:val="az-Latn-AZ"/>
        </w:rPr>
        <w:t xml:space="preserve">Tətil müddətində onlara sevdikləri </w:t>
      </w:r>
      <w:r w:rsidR="008A1682">
        <w:rPr>
          <w:rFonts w:asciiTheme="minorBidi" w:hAnsiTheme="minorBidi"/>
          <w:sz w:val="24"/>
          <w:szCs w:val="24"/>
          <w:lang w:val="az-Latn-AZ"/>
        </w:rPr>
        <w:t>və rastlaşdıqları canlılar</w:t>
      </w:r>
      <w:r w:rsidR="00E54B52" w:rsidRPr="002D75A2">
        <w:rPr>
          <w:rFonts w:asciiTheme="minorBidi" w:hAnsiTheme="minorBidi"/>
          <w:sz w:val="24"/>
          <w:szCs w:val="24"/>
          <w:lang w:val="az-Latn-AZ"/>
        </w:rPr>
        <w:t xml:space="preserve"> barəsində </w:t>
      </w:r>
      <w:r w:rsidR="00E54B52" w:rsidRPr="00C80D3B">
        <w:rPr>
          <w:rFonts w:asciiTheme="minorBidi" w:hAnsiTheme="minorBidi"/>
          <w:sz w:val="24"/>
          <w:szCs w:val="24"/>
          <w:lang w:val="az-Latn-AZ"/>
        </w:rPr>
        <w:t>məlumat toplamağı,</w:t>
      </w:r>
      <w:r w:rsidR="008A1682" w:rsidRPr="00C80D3B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B83FE9">
        <w:rPr>
          <w:rFonts w:asciiTheme="minorBidi" w:hAnsiTheme="minorBidi"/>
          <w:sz w:val="24"/>
          <w:szCs w:val="24"/>
          <w:lang w:val="az-Latn-AZ"/>
        </w:rPr>
        <w:t xml:space="preserve">kiçik </w:t>
      </w:r>
      <w:r w:rsidR="008B3EFE">
        <w:rPr>
          <w:rFonts w:asciiTheme="minorBidi" w:hAnsiTheme="minorBidi"/>
          <w:sz w:val="24"/>
          <w:szCs w:val="24"/>
          <w:lang w:val="az-Latn-AZ"/>
        </w:rPr>
        <w:t>hekayələr</w:t>
      </w:r>
      <w:r w:rsidR="00B83FE9">
        <w:rPr>
          <w:rFonts w:asciiTheme="minorBidi" w:hAnsiTheme="minorBidi"/>
          <w:sz w:val="24"/>
          <w:szCs w:val="24"/>
          <w:lang w:val="az-Latn-AZ"/>
        </w:rPr>
        <w:t xml:space="preserve"> yazmağı, </w:t>
      </w:r>
      <w:r w:rsidR="00FC4333" w:rsidRPr="00C80D3B">
        <w:rPr>
          <w:rFonts w:asciiTheme="minorBidi" w:hAnsiTheme="minorBidi"/>
          <w:sz w:val="24"/>
          <w:szCs w:val="24"/>
          <w:lang w:val="az-Latn-AZ"/>
        </w:rPr>
        <w:t>şəkillərini çəkməyi tapşır</w:t>
      </w:r>
      <w:r w:rsidR="00C80D3B">
        <w:rPr>
          <w:rFonts w:asciiTheme="minorBidi" w:hAnsiTheme="minorBidi"/>
          <w:sz w:val="24"/>
          <w:szCs w:val="24"/>
          <w:lang w:val="az-Latn-AZ"/>
        </w:rPr>
        <w:t>ın</w:t>
      </w:r>
      <w:r w:rsidR="00FC4333" w:rsidRPr="00C80D3B">
        <w:rPr>
          <w:rFonts w:asciiTheme="minorBidi" w:hAnsiTheme="minorBidi"/>
          <w:sz w:val="24"/>
          <w:szCs w:val="24"/>
          <w:lang w:val="az-Latn-AZ"/>
        </w:rPr>
        <w:t>.</w:t>
      </w:r>
      <w:r w:rsidR="00FC4333" w:rsidRPr="002D75A2">
        <w:rPr>
          <w:rFonts w:asciiTheme="minorBidi" w:hAnsiTheme="minorBidi"/>
          <w:sz w:val="24"/>
          <w:szCs w:val="24"/>
          <w:lang w:val="az-Latn-AZ"/>
        </w:rPr>
        <w:t xml:space="preserve"> Sinifdə yaradacağınız </w:t>
      </w:r>
      <w:r w:rsidR="00FC4333" w:rsidRPr="002D75A2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“Foto güşə”</w:t>
      </w:r>
      <w:r w:rsidR="00FC4333" w:rsidRPr="002D75A2">
        <w:rPr>
          <w:rFonts w:asciiTheme="minorBidi" w:hAnsiTheme="minorBidi"/>
          <w:sz w:val="24"/>
          <w:szCs w:val="24"/>
          <w:lang w:val="az-Latn-AZ"/>
        </w:rPr>
        <w:t xml:space="preserve">də hər şagirdin </w:t>
      </w:r>
      <w:r w:rsidR="00FC4333" w:rsidRPr="002D75A2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“sevimli heyvan”ının</w:t>
      </w:r>
      <w:r w:rsidR="00FC4333" w:rsidRPr="002D75A2">
        <w:rPr>
          <w:rFonts w:asciiTheme="minorBidi" w:hAnsiTheme="minorBidi"/>
          <w:sz w:val="24"/>
          <w:szCs w:val="24"/>
          <w:lang w:val="az-Latn-AZ"/>
        </w:rPr>
        <w:t xml:space="preserve"> şəkilini asa bilərsiniz.</w:t>
      </w:r>
    </w:p>
    <w:p w14:paraId="42681D30" w14:textId="16F6D5D8" w:rsidR="00C80D3B" w:rsidRPr="00C80D3B" w:rsidRDefault="00C80D3B" w:rsidP="002D75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C80D3B">
        <w:rPr>
          <w:rFonts w:asciiTheme="minorBidi" w:hAnsiTheme="minorBidi"/>
          <w:b/>
          <w:bCs/>
          <w:sz w:val="24"/>
          <w:szCs w:val="24"/>
          <w:lang w:val="az-Latn-AZ"/>
        </w:rPr>
        <w:lastRenderedPageBreak/>
        <w:t>Təbiəti sevək, qoru</w:t>
      </w:r>
      <w:r>
        <w:rPr>
          <w:rFonts w:asciiTheme="minorBidi" w:hAnsiTheme="minorBidi"/>
          <w:b/>
          <w:bCs/>
          <w:sz w:val="24"/>
          <w:szCs w:val="24"/>
          <w:lang w:val="az-Latn-AZ"/>
        </w:rPr>
        <w:t>y</w:t>
      </w:r>
      <w:r w:rsidRPr="00C80D3B">
        <w:rPr>
          <w:rFonts w:asciiTheme="minorBidi" w:hAnsiTheme="minorBidi"/>
          <w:b/>
          <w:bCs/>
          <w:sz w:val="24"/>
          <w:szCs w:val="24"/>
          <w:lang w:val="az-Latn-AZ"/>
        </w:rPr>
        <w:t>aq</w:t>
      </w:r>
      <w:r w:rsidR="00B83FE9">
        <w:rPr>
          <w:rFonts w:asciiTheme="minorBidi" w:hAnsiTheme="minorBidi"/>
          <w:b/>
          <w:bCs/>
          <w:sz w:val="24"/>
          <w:szCs w:val="24"/>
          <w:lang w:val="az-Latn-AZ"/>
        </w:rPr>
        <w:t xml:space="preserve"> və öyrənək</w:t>
      </w:r>
    </w:p>
    <w:p w14:paraId="38C8EBEC" w14:textId="16847C51" w:rsidR="00FC4333" w:rsidRPr="002D75A2" w:rsidRDefault="00C80D3B" w:rsidP="00C80D3B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>
        <w:rPr>
          <w:rFonts w:asciiTheme="minorBidi" w:hAnsiTheme="minorBidi"/>
          <w:sz w:val="24"/>
          <w:szCs w:val="24"/>
          <w:lang w:val="az-Latn-AZ"/>
        </w:rPr>
        <w:t>Yay tətilində şagirdlərin istirahət üçün parklara, dəniz kənarına, şəhərətrafı rayonlara, dağlara-meş</w:t>
      </w:r>
      <w:r w:rsidR="00B83FE9">
        <w:rPr>
          <w:rFonts w:asciiTheme="minorBidi" w:hAnsiTheme="minorBidi"/>
          <w:sz w:val="24"/>
          <w:szCs w:val="24"/>
          <w:lang w:val="az-Latn-AZ"/>
        </w:rPr>
        <w:t>ə</w:t>
      </w:r>
      <w:r>
        <w:rPr>
          <w:rFonts w:asciiTheme="minorBidi" w:hAnsiTheme="minorBidi"/>
          <w:sz w:val="24"/>
          <w:szCs w:val="24"/>
          <w:lang w:val="az-Latn-AZ"/>
        </w:rPr>
        <w:t xml:space="preserve">lərə gedəcəyini nəzərə alaraq, onları ətraf mühitə qarşı həssas davranmaları haqqında bir daha maarifləndirmək vacibdir. </w:t>
      </w:r>
      <w:r w:rsidR="00B83FE9">
        <w:rPr>
          <w:rFonts w:asciiTheme="minorBidi" w:hAnsiTheme="minorBidi"/>
          <w:sz w:val="24"/>
          <w:szCs w:val="24"/>
          <w:lang w:val="az-Latn-AZ"/>
        </w:rPr>
        <w:t>Bununla yanaşı şagirdlərinizdən təbiətə zərər vermədən</w:t>
      </w:r>
      <w:r w:rsidR="00FC4333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D270F2" w:rsidRPr="002D75A2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“B</w:t>
      </w:r>
      <w:r w:rsidR="00FC4333" w:rsidRPr="002D75A2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>iom</w:t>
      </w:r>
      <w:r w:rsidR="00D270F2" w:rsidRPr="002D75A2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 xml:space="preserve">” </w:t>
      </w:r>
      <w:r w:rsidR="001422BC" w:rsidRPr="002D75A2">
        <w:rPr>
          <w:rFonts w:asciiTheme="minorBidi" w:hAnsiTheme="minorBidi"/>
          <w:sz w:val="24"/>
          <w:szCs w:val="24"/>
          <w:lang w:val="az-Latn-AZ"/>
        </w:rPr>
        <w:t>qovluqları düzəltmələrini</w:t>
      </w:r>
      <w:r w:rsidR="00D270F2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B83FE9">
        <w:rPr>
          <w:rFonts w:asciiTheme="minorBidi" w:hAnsiTheme="minorBidi"/>
          <w:sz w:val="24"/>
          <w:szCs w:val="24"/>
          <w:lang w:val="az-Latn-AZ"/>
        </w:rPr>
        <w:t>istəyin</w:t>
      </w:r>
      <w:r w:rsidR="00F1454D" w:rsidRPr="002D75A2">
        <w:rPr>
          <w:rFonts w:asciiTheme="minorBidi" w:hAnsiTheme="minorBidi"/>
          <w:sz w:val="24"/>
          <w:szCs w:val="24"/>
          <w:lang w:val="az-Latn-AZ"/>
        </w:rPr>
        <w:t>. Yaşadıqları</w:t>
      </w:r>
      <w:r w:rsidR="00D270F2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F1454D" w:rsidRPr="002D75A2">
        <w:rPr>
          <w:rFonts w:asciiTheme="minorBidi" w:hAnsiTheme="minorBidi"/>
          <w:sz w:val="24"/>
          <w:szCs w:val="24"/>
          <w:lang w:val="az-Latn-AZ"/>
        </w:rPr>
        <w:t>ə</w:t>
      </w:r>
      <w:r w:rsidR="001422BC" w:rsidRPr="002D75A2">
        <w:rPr>
          <w:rFonts w:asciiTheme="minorBidi" w:hAnsiTheme="minorBidi"/>
          <w:sz w:val="24"/>
          <w:szCs w:val="24"/>
          <w:lang w:val="az-Latn-AZ"/>
        </w:rPr>
        <w:t xml:space="preserve">razinin landşaftına uyğun </w:t>
      </w:r>
      <w:r w:rsidR="001422BC" w:rsidRPr="00B83FE9">
        <w:rPr>
          <w:rFonts w:asciiTheme="minorBidi" w:hAnsiTheme="minorBidi"/>
          <w:i/>
          <w:iCs/>
          <w:sz w:val="24"/>
          <w:szCs w:val="24"/>
          <w:lang w:val="az-Latn-AZ"/>
        </w:rPr>
        <w:t>yaban</w:t>
      </w:r>
      <w:r w:rsidR="00B83FE9">
        <w:rPr>
          <w:rFonts w:asciiTheme="minorBidi" w:hAnsiTheme="minorBidi"/>
          <w:i/>
          <w:iCs/>
          <w:sz w:val="24"/>
          <w:szCs w:val="24"/>
          <w:lang w:val="az-Latn-AZ"/>
        </w:rPr>
        <w:t>ı</w:t>
      </w:r>
      <w:r w:rsidR="001422BC" w:rsidRPr="00B83FE9">
        <w:rPr>
          <w:rFonts w:asciiTheme="minorBidi" w:hAnsiTheme="minorBidi"/>
          <w:i/>
          <w:iCs/>
          <w:sz w:val="24"/>
          <w:szCs w:val="24"/>
          <w:lang w:val="az-Latn-AZ"/>
        </w:rPr>
        <w:t xml:space="preserve"> çiçəkləri</w:t>
      </w:r>
      <w:r w:rsidR="00B83FE9">
        <w:rPr>
          <w:rFonts w:asciiTheme="minorBidi" w:hAnsiTheme="minorBidi"/>
          <w:i/>
          <w:iCs/>
          <w:sz w:val="24"/>
          <w:szCs w:val="24"/>
          <w:lang w:val="az-Latn-AZ"/>
        </w:rPr>
        <w:t>n</w:t>
      </w:r>
      <w:r w:rsidR="001422BC" w:rsidRPr="00B83FE9">
        <w:rPr>
          <w:rFonts w:asciiTheme="minorBidi" w:hAnsiTheme="minorBidi"/>
          <w:i/>
          <w:iCs/>
          <w:sz w:val="24"/>
          <w:szCs w:val="24"/>
          <w:lang w:val="az-Latn-AZ"/>
        </w:rPr>
        <w:t xml:space="preserve">, </w:t>
      </w:r>
      <w:r w:rsidR="00F1454D" w:rsidRPr="00B83FE9">
        <w:rPr>
          <w:rFonts w:asciiTheme="minorBidi" w:hAnsiTheme="minorBidi"/>
          <w:i/>
          <w:iCs/>
          <w:sz w:val="24"/>
          <w:szCs w:val="24"/>
          <w:lang w:val="az-Latn-AZ"/>
        </w:rPr>
        <w:t>bitkiləri</w:t>
      </w:r>
      <w:r w:rsidR="009E6AF5" w:rsidRPr="00B83FE9">
        <w:rPr>
          <w:rFonts w:asciiTheme="minorBidi" w:hAnsiTheme="minorBidi"/>
          <w:i/>
          <w:iCs/>
          <w:sz w:val="24"/>
          <w:szCs w:val="24"/>
          <w:lang w:val="az-Latn-AZ"/>
        </w:rPr>
        <w:t xml:space="preserve">n, meşə </w:t>
      </w:r>
      <w:r w:rsidR="001422BC" w:rsidRPr="00B83FE9">
        <w:rPr>
          <w:rFonts w:asciiTheme="minorBidi" w:hAnsiTheme="minorBidi"/>
          <w:i/>
          <w:iCs/>
          <w:sz w:val="24"/>
          <w:szCs w:val="24"/>
          <w:lang w:val="az-Latn-AZ"/>
        </w:rPr>
        <w:t>və</w:t>
      </w:r>
      <w:r w:rsidR="009E6AF5" w:rsidRPr="00B83FE9">
        <w:rPr>
          <w:rFonts w:asciiTheme="minorBidi" w:hAnsiTheme="minorBidi"/>
          <w:i/>
          <w:iCs/>
          <w:sz w:val="24"/>
          <w:szCs w:val="24"/>
          <w:lang w:val="az-Latn-AZ"/>
        </w:rPr>
        <w:t xml:space="preserve"> bağ</w:t>
      </w:r>
      <w:r w:rsidR="001422BC" w:rsidRPr="00B83FE9">
        <w:rPr>
          <w:rFonts w:asciiTheme="minorBidi" w:hAnsiTheme="minorBidi"/>
          <w:i/>
          <w:iCs/>
          <w:sz w:val="24"/>
          <w:szCs w:val="24"/>
          <w:lang w:val="az-Latn-AZ"/>
        </w:rPr>
        <w:t xml:space="preserve"> ağac</w:t>
      </w:r>
      <w:r w:rsidR="009E6AF5" w:rsidRPr="00B83FE9">
        <w:rPr>
          <w:rFonts w:asciiTheme="minorBidi" w:hAnsiTheme="minorBidi"/>
          <w:i/>
          <w:iCs/>
          <w:sz w:val="24"/>
          <w:szCs w:val="24"/>
          <w:lang w:val="az-Latn-AZ"/>
        </w:rPr>
        <w:t>ların</w:t>
      </w:r>
      <w:r w:rsidR="001422BC" w:rsidRPr="00B83FE9">
        <w:rPr>
          <w:rFonts w:asciiTheme="minorBidi" w:hAnsiTheme="minorBidi"/>
          <w:i/>
          <w:iCs/>
          <w:sz w:val="24"/>
          <w:szCs w:val="24"/>
          <w:lang w:val="az-Latn-AZ"/>
        </w:rPr>
        <w:t xml:space="preserve"> yarpaqlarını</w:t>
      </w:r>
      <w:r w:rsidR="001422BC" w:rsidRPr="00B83FE9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E10974" w:rsidRPr="002D75A2">
        <w:rPr>
          <w:rFonts w:asciiTheme="minorBidi" w:hAnsiTheme="minorBidi"/>
          <w:sz w:val="24"/>
          <w:szCs w:val="24"/>
          <w:lang w:val="az-Latn-AZ"/>
        </w:rPr>
        <w:t>toplayaraq</w:t>
      </w:r>
      <w:r w:rsidR="009E6AF5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9E6AF5" w:rsidRPr="002D75A2">
        <w:rPr>
          <w:rFonts w:asciiTheme="minorBidi" w:hAnsiTheme="minorBidi"/>
          <w:b/>
          <w:bCs/>
          <w:i/>
          <w:iCs/>
          <w:sz w:val="24"/>
          <w:szCs w:val="24"/>
          <w:lang w:val="az-Latn-AZ"/>
        </w:rPr>
        <w:t xml:space="preserve">A4 </w:t>
      </w:r>
      <w:r w:rsidR="009E6AF5" w:rsidRPr="002D75A2">
        <w:rPr>
          <w:rFonts w:asciiTheme="minorBidi" w:hAnsiTheme="minorBidi"/>
          <w:sz w:val="24"/>
          <w:szCs w:val="24"/>
          <w:lang w:val="az-Latn-AZ"/>
        </w:rPr>
        <w:t>kağızlarına yapışdır</w:t>
      </w:r>
      <w:r w:rsidR="00B83FE9">
        <w:rPr>
          <w:rFonts w:asciiTheme="minorBidi" w:hAnsiTheme="minorBidi"/>
          <w:sz w:val="24"/>
          <w:szCs w:val="24"/>
          <w:lang w:val="az-Latn-AZ"/>
        </w:rPr>
        <w:t>a,</w:t>
      </w:r>
      <w:r w:rsidR="009E6AF5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1422BC" w:rsidRPr="002D75A2">
        <w:rPr>
          <w:rFonts w:asciiTheme="minorBidi" w:hAnsiTheme="minorBidi"/>
          <w:sz w:val="24"/>
          <w:szCs w:val="24"/>
          <w:lang w:val="az-Latn-AZ"/>
        </w:rPr>
        <w:t>yaxud kağıza tikərək nümunələr hazırlaya bilərlər.</w:t>
      </w:r>
      <w:r w:rsidR="009E6AF5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</w:p>
    <w:p w14:paraId="0F0F9F91" w14:textId="27000D45" w:rsidR="001422BC" w:rsidRPr="002D75A2" w:rsidRDefault="001422BC" w:rsidP="002D75A2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>Məsələn</w:t>
      </w:r>
      <w:r w:rsidR="00B83FE9">
        <w:rPr>
          <w:rFonts w:asciiTheme="minorBidi" w:hAnsiTheme="minorBidi"/>
          <w:sz w:val="24"/>
          <w:szCs w:val="24"/>
          <w:lang w:val="az-Latn-AZ"/>
        </w:rPr>
        <w:t>;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 uşaqlara aşağıdakı şəkilləri nümunə göstərə bilərsiniz.</w:t>
      </w:r>
    </w:p>
    <w:p w14:paraId="5EC93F22" w14:textId="719EA123" w:rsidR="00094098" w:rsidRPr="002D75A2" w:rsidRDefault="00A07D1E" w:rsidP="00B83FE9">
      <w:pPr>
        <w:pStyle w:val="ListParagraph"/>
        <w:spacing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>şəkil-1</w:t>
      </w:r>
      <w:r w:rsidR="000217B1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217B1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217B1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217B1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217B1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217B1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217B1" w:rsidRPr="002D75A2">
        <w:rPr>
          <w:rFonts w:asciiTheme="minorBidi" w:hAnsiTheme="minorBidi"/>
          <w:sz w:val="24"/>
          <w:szCs w:val="24"/>
          <w:lang w:val="az-Latn-AZ"/>
        </w:rPr>
        <w:tab/>
        <w:t xml:space="preserve"> şəkil -2</w:t>
      </w:r>
      <w:r w:rsidR="000217B1" w:rsidRPr="002D75A2">
        <w:rPr>
          <w:noProof/>
        </w:rPr>
        <w:drawing>
          <wp:anchor distT="0" distB="0" distL="114300" distR="114300" simplePos="0" relativeHeight="251659264" behindDoc="0" locked="0" layoutInCell="1" allowOverlap="1" wp14:anchorId="26C0CCCA" wp14:editId="775A0140">
            <wp:simplePos x="0" y="0"/>
            <wp:positionH relativeFrom="column">
              <wp:posOffset>3094990</wp:posOffset>
            </wp:positionH>
            <wp:positionV relativeFrom="paragraph">
              <wp:posOffset>365760</wp:posOffset>
            </wp:positionV>
            <wp:extent cx="2758440" cy="2065655"/>
            <wp:effectExtent l="0" t="0" r="3810" b="0"/>
            <wp:wrapNone/>
            <wp:docPr id="6" name="Picture 6" descr="C:\Users\User\Pictures\WhatsApp Image 2023-06-08 at 16.39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WhatsApp Image 2023-06-08 at 16.39.4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5A2">
        <w:rPr>
          <w:noProof/>
        </w:rPr>
        <w:drawing>
          <wp:anchor distT="0" distB="0" distL="114300" distR="114300" simplePos="0" relativeHeight="251658240" behindDoc="0" locked="0" layoutInCell="1" allowOverlap="1" wp14:anchorId="7F9C5DEB" wp14:editId="4C1725AF">
            <wp:simplePos x="0" y="0"/>
            <wp:positionH relativeFrom="column">
              <wp:posOffset>304800</wp:posOffset>
            </wp:positionH>
            <wp:positionV relativeFrom="paragraph">
              <wp:posOffset>257175</wp:posOffset>
            </wp:positionV>
            <wp:extent cx="2428875" cy="2174240"/>
            <wp:effectExtent l="0" t="0" r="0" b="0"/>
            <wp:wrapSquare wrapText="bothSides"/>
            <wp:docPr id="5" name="Picture 5" descr="C:\Users\User\Pictures\WhatsApp Image 2023-06-08 at 16.4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Pictures\WhatsApp Image 2023-06-08 at 16.46.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  <w:r w:rsidR="00094098" w:rsidRPr="002D75A2">
        <w:rPr>
          <w:rFonts w:asciiTheme="minorBidi" w:hAnsiTheme="minorBidi"/>
          <w:sz w:val="24"/>
          <w:szCs w:val="24"/>
          <w:lang w:val="az-Latn-AZ"/>
        </w:rPr>
        <w:tab/>
      </w:r>
    </w:p>
    <w:p w14:paraId="167C82FC" w14:textId="3A5AFFB4" w:rsidR="00B83FE9" w:rsidRPr="00B83FE9" w:rsidRDefault="00B83FE9" w:rsidP="002D75A2">
      <w:pPr>
        <w:pStyle w:val="ListParagraph"/>
        <w:numPr>
          <w:ilvl w:val="0"/>
          <w:numId w:val="1"/>
        </w:numPr>
        <w:tabs>
          <w:tab w:val="left" w:pos="3529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B83FE9">
        <w:rPr>
          <w:rFonts w:asciiTheme="minorBidi" w:hAnsiTheme="minorBidi"/>
          <w:b/>
          <w:bCs/>
          <w:sz w:val="24"/>
          <w:szCs w:val="24"/>
          <w:lang w:val="az-Latn-AZ"/>
        </w:rPr>
        <w:t>Təmiz d</w:t>
      </w:r>
      <w:r>
        <w:rPr>
          <w:rFonts w:asciiTheme="minorBidi" w:hAnsiTheme="minorBidi"/>
          <w:b/>
          <w:bCs/>
          <w:sz w:val="24"/>
          <w:szCs w:val="24"/>
          <w:lang w:val="az-Latn-AZ"/>
        </w:rPr>
        <w:t>ü</w:t>
      </w:r>
      <w:r w:rsidRPr="00B83FE9">
        <w:rPr>
          <w:rFonts w:asciiTheme="minorBidi" w:hAnsiTheme="minorBidi"/>
          <w:b/>
          <w:bCs/>
          <w:sz w:val="24"/>
          <w:szCs w:val="24"/>
          <w:lang w:val="az-Latn-AZ"/>
        </w:rPr>
        <w:t>nya anlayışı formalaşdırmaq</w:t>
      </w:r>
    </w:p>
    <w:p w14:paraId="6987F33C" w14:textId="5179E602" w:rsidR="00881914" w:rsidRPr="002D75A2" w:rsidRDefault="00953D5E" w:rsidP="00B83FE9">
      <w:pPr>
        <w:pStyle w:val="ListParagraph"/>
        <w:tabs>
          <w:tab w:val="left" w:pos="3529"/>
        </w:tabs>
        <w:spacing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>İctimai işərlə</w:t>
      </w:r>
      <w:r w:rsidR="00B07120" w:rsidRPr="002D75A2">
        <w:rPr>
          <w:rFonts w:asciiTheme="minorBidi" w:hAnsiTheme="minorBidi"/>
          <w:sz w:val="24"/>
          <w:szCs w:val="24"/>
          <w:lang w:val="az-Latn-AZ"/>
        </w:rPr>
        <w:t xml:space="preserve"> bağlı tapşırıqlarla 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şagirdlərinizin </w:t>
      </w:r>
      <w:r w:rsidR="00FD76CD" w:rsidRPr="00926DC3">
        <w:rPr>
          <w:rFonts w:asciiTheme="minorBidi" w:hAnsiTheme="minorBidi"/>
          <w:sz w:val="24"/>
          <w:szCs w:val="24"/>
          <w:lang w:val="az-Latn-AZ"/>
        </w:rPr>
        <w:t>ətraf mühitə qarşı yanaşmalarını də</w:t>
      </w:r>
      <w:r w:rsidR="00881914" w:rsidRPr="00926DC3">
        <w:rPr>
          <w:rFonts w:asciiTheme="minorBidi" w:hAnsiTheme="minorBidi"/>
          <w:sz w:val="24"/>
          <w:szCs w:val="24"/>
          <w:lang w:val="az-Latn-AZ"/>
        </w:rPr>
        <w:t>yiş</w:t>
      </w:r>
      <w:r w:rsidR="00FD76CD" w:rsidRPr="00926DC3">
        <w:rPr>
          <w:rFonts w:asciiTheme="minorBidi" w:hAnsiTheme="minorBidi"/>
          <w:sz w:val="24"/>
          <w:szCs w:val="24"/>
          <w:lang w:val="az-Latn-AZ"/>
        </w:rPr>
        <w:t>ə bilər</w:t>
      </w:r>
      <w:r w:rsidR="006C6958" w:rsidRPr="00926DC3">
        <w:rPr>
          <w:rFonts w:asciiTheme="minorBidi" w:hAnsiTheme="minorBidi"/>
          <w:sz w:val="24"/>
          <w:szCs w:val="24"/>
          <w:lang w:val="az-Latn-AZ"/>
        </w:rPr>
        <w:t>siniz</w:t>
      </w:r>
      <w:r w:rsidR="006C6958" w:rsidRPr="002D75A2">
        <w:rPr>
          <w:rFonts w:asciiTheme="minorBidi" w:hAnsiTheme="minorBidi"/>
          <w:sz w:val="24"/>
          <w:szCs w:val="24"/>
          <w:lang w:val="az-Latn-AZ"/>
        </w:rPr>
        <w:t>.</w:t>
      </w:r>
      <w:r w:rsidR="00B07120" w:rsidRPr="002D75A2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926DC3">
        <w:rPr>
          <w:rFonts w:asciiTheme="minorBidi" w:hAnsiTheme="minorBidi"/>
          <w:sz w:val="24"/>
          <w:szCs w:val="24"/>
          <w:lang w:val="az-Latn-AZ"/>
        </w:rPr>
        <w:t>Uşaqlara</w:t>
      </w:r>
      <w:r w:rsidRPr="00926DC3">
        <w:rPr>
          <w:rFonts w:asciiTheme="minorBidi" w:hAnsiTheme="minorBidi"/>
          <w:sz w:val="24"/>
          <w:szCs w:val="24"/>
          <w:lang w:val="az-Latn-AZ"/>
        </w:rPr>
        <w:t xml:space="preserve"> daimi yaşadıqları ərazidə və yaxud tətil üçün getdikləri də</w:t>
      </w:r>
      <w:r w:rsidR="00881914" w:rsidRPr="00926DC3">
        <w:rPr>
          <w:rFonts w:asciiTheme="minorBidi" w:hAnsiTheme="minorBidi"/>
          <w:sz w:val="24"/>
          <w:szCs w:val="24"/>
          <w:lang w:val="az-Latn-AZ"/>
        </w:rPr>
        <w:t xml:space="preserve">niz </w:t>
      </w:r>
      <w:r w:rsidRPr="00926DC3">
        <w:rPr>
          <w:rFonts w:asciiTheme="minorBidi" w:hAnsiTheme="minorBidi"/>
          <w:sz w:val="24"/>
          <w:szCs w:val="24"/>
          <w:lang w:val="az-Latn-AZ"/>
        </w:rPr>
        <w:t>kənarı, çay kənarı, kamp bölgələrində</w:t>
      </w:r>
      <w:r w:rsidR="007D0A3C" w:rsidRPr="00926DC3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926DC3">
        <w:rPr>
          <w:rFonts w:asciiTheme="minorBidi" w:hAnsiTheme="minorBidi"/>
          <w:sz w:val="24"/>
          <w:szCs w:val="24"/>
          <w:lang w:val="az-Latn-AZ"/>
        </w:rPr>
        <w:t xml:space="preserve">təbiətə </w:t>
      </w:r>
      <w:r w:rsidR="00881914" w:rsidRPr="00926DC3">
        <w:rPr>
          <w:rFonts w:asciiTheme="minorBidi" w:hAnsiTheme="minorBidi"/>
          <w:sz w:val="24"/>
          <w:szCs w:val="24"/>
          <w:lang w:val="az-Latn-AZ"/>
        </w:rPr>
        <w:t>atılmış plastik, şüşə</w:t>
      </w:r>
      <w:r w:rsidR="00926DC3">
        <w:rPr>
          <w:rFonts w:asciiTheme="minorBidi" w:hAnsiTheme="minorBidi"/>
          <w:sz w:val="24"/>
          <w:szCs w:val="24"/>
          <w:lang w:val="az-Latn-AZ"/>
        </w:rPr>
        <w:t xml:space="preserve"> və s.</w:t>
      </w:r>
      <w:r w:rsidR="00881914" w:rsidRPr="00926DC3">
        <w:rPr>
          <w:rFonts w:asciiTheme="minorBidi" w:hAnsiTheme="minorBidi"/>
          <w:sz w:val="24"/>
          <w:szCs w:val="24"/>
          <w:lang w:val="az-Latn-AZ"/>
        </w:rPr>
        <w:t xml:space="preserve"> tullantıları</w:t>
      </w:r>
      <w:r w:rsidR="00926DC3">
        <w:rPr>
          <w:rFonts w:asciiTheme="minorBidi" w:hAnsiTheme="minorBidi"/>
          <w:sz w:val="24"/>
          <w:szCs w:val="24"/>
          <w:lang w:val="az-Latn-AZ"/>
        </w:rPr>
        <w:t xml:space="preserve"> varsa, onları</w:t>
      </w:r>
      <w:r w:rsidR="00881914" w:rsidRPr="00926DC3">
        <w:rPr>
          <w:rFonts w:asciiTheme="minorBidi" w:hAnsiTheme="minorBidi"/>
          <w:sz w:val="24"/>
          <w:szCs w:val="24"/>
          <w:lang w:val="az-Latn-AZ"/>
        </w:rPr>
        <w:t xml:space="preserve"> toplama</w:t>
      </w:r>
      <w:r w:rsidR="00926DC3">
        <w:rPr>
          <w:rFonts w:asciiTheme="minorBidi" w:hAnsiTheme="minorBidi"/>
          <w:sz w:val="24"/>
          <w:szCs w:val="24"/>
          <w:lang w:val="az-Latn-AZ"/>
        </w:rPr>
        <w:t>ğı</w:t>
      </w:r>
      <w:r w:rsidR="00881914" w:rsidRPr="00926DC3">
        <w:rPr>
          <w:rFonts w:asciiTheme="minorBidi" w:hAnsiTheme="minorBidi"/>
          <w:sz w:val="24"/>
          <w:szCs w:val="24"/>
          <w:lang w:val="az-Latn-AZ"/>
        </w:rPr>
        <w:t>, ətraf</w:t>
      </w:r>
      <w:r w:rsidR="00926DC3">
        <w:rPr>
          <w:rFonts w:asciiTheme="minorBidi" w:hAnsiTheme="minorBidi"/>
          <w:sz w:val="24"/>
          <w:szCs w:val="24"/>
          <w:lang w:val="az-Latn-AZ"/>
        </w:rPr>
        <w:t>larını</w:t>
      </w:r>
      <w:r w:rsidR="00881914" w:rsidRPr="00926DC3">
        <w:rPr>
          <w:rFonts w:asciiTheme="minorBidi" w:hAnsiTheme="minorBidi"/>
          <w:sz w:val="24"/>
          <w:szCs w:val="24"/>
          <w:lang w:val="az-Latn-AZ"/>
        </w:rPr>
        <w:t xml:space="preserve"> abadlaşdırmaq işini t</w:t>
      </w:r>
      <w:r w:rsidR="00926DC3">
        <w:rPr>
          <w:rFonts w:asciiTheme="minorBidi" w:hAnsiTheme="minorBidi"/>
          <w:sz w:val="24"/>
          <w:szCs w:val="24"/>
          <w:lang w:val="az-Latn-AZ"/>
        </w:rPr>
        <w:t>apşırın</w:t>
      </w:r>
      <w:r w:rsidR="00881914" w:rsidRPr="00926DC3">
        <w:rPr>
          <w:rFonts w:asciiTheme="minorBidi" w:hAnsiTheme="minorBidi"/>
          <w:sz w:val="24"/>
          <w:szCs w:val="24"/>
          <w:lang w:val="az-Latn-AZ"/>
        </w:rPr>
        <w:t>.</w:t>
      </w:r>
      <w:r w:rsidR="00881914" w:rsidRPr="002D75A2">
        <w:rPr>
          <w:rFonts w:asciiTheme="minorBidi" w:hAnsiTheme="minorBidi"/>
          <w:sz w:val="24"/>
          <w:szCs w:val="24"/>
          <w:lang w:val="az-Latn-AZ"/>
        </w:rPr>
        <w:t xml:space="preserve"> Eyni zamanda gördükləri </w:t>
      </w:r>
      <w:r w:rsidR="00881914" w:rsidRPr="00926DC3">
        <w:rPr>
          <w:rFonts w:asciiTheme="minorBidi" w:hAnsiTheme="minorBidi"/>
          <w:sz w:val="24"/>
          <w:szCs w:val="24"/>
          <w:lang w:val="az-Latn-AZ"/>
        </w:rPr>
        <w:t xml:space="preserve">işlərin </w:t>
      </w:r>
      <w:r w:rsidR="00881914" w:rsidRPr="00926DC3">
        <w:rPr>
          <w:rFonts w:asciiTheme="minorBidi" w:hAnsiTheme="minorBidi"/>
          <w:i/>
          <w:iCs/>
          <w:sz w:val="24"/>
          <w:szCs w:val="24"/>
          <w:lang w:val="az-Latn-AZ"/>
        </w:rPr>
        <w:t>foto şəkillərini</w:t>
      </w:r>
      <w:r w:rsidR="00881914" w:rsidRPr="002D75A2">
        <w:rPr>
          <w:rFonts w:asciiTheme="minorBidi" w:hAnsiTheme="minorBidi"/>
          <w:sz w:val="24"/>
          <w:szCs w:val="24"/>
          <w:lang w:val="az-Latn-AZ"/>
        </w:rPr>
        <w:t xml:space="preserve"> çəkərək gətirmələrini istəyin.</w:t>
      </w:r>
      <w:r w:rsidR="00240CA3">
        <w:rPr>
          <w:rFonts w:asciiTheme="minorBidi" w:hAnsiTheme="minorBidi"/>
          <w:sz w:val="24"/>
          <w:szCs w:val="24"/>
          <w:lang w:val="az-Latn-AZ"/>
        </w:rPr>
        <w:t xml:space="preserve"> Bu şagirdlərdə</w:t>
      </w:r>
      <w:r w:rsidR="00926DC3" w:rsidRPr="002D75A2">
        <w:rPr>
          <w:rFonts w:asciiTheme="minorBidi" w:hAnsiTheme="minorBidi"/>
          <w:sz w:val="24"/>
          <w:szCs w:val="24"/>
          <w:lang w:val="az-Latn-AZ"/>
        </w:rPr>
        <w:t xml:space="preserve"> təbiətə qayğı göstərmək və cəmiyyətə faydalı insan olmaq fik</w:t>
      </w:r>
      <w:r w:rsidR="00240CA3">
        <w:rPr>
          <w:rFonts w:asciiTheme="minorBidi" w:hAnsiTheme="minorBidi"/>
          <w:sz w:val="24"/>
          <w:szCs w:val="24"/>
          <w:lang w:val="az-Latn-AZ"/>
        </w:rPr>
        <w:t>ri</w:t>
      </w:r>
      <w:r w:rsidR="00926DC3" w:rsidRPr="002D75A2">
        <w:rPr>
          <w:rFonts w:asciiTheme="minorBidi" w:hAnsiTheme="minorBidi"/>
          <w:sz w:val="24"/>
          <w:szCs w:val="24"/>
          <w:lang w:val="az-Latn-AZ"/>
        </w:rPr>
        <w:t xml:space="preserve"> formalaş</w:t>
      </w:r>
      <w:r w:rsidR="00240CA3">
        <w:rPr>
          <w:rFonts w:asciiTheme="minorBidi" w:hAnsiTheme="minorBidi"/>
          <w:sz w:val="24"/>
          <w:szCs w:val="24"/>
          <w:lang w:val="az-Latn-AZ"/>
        </w:rPr>
        <w:t>dıracaq,</w:t>
      </w:r>
      <w:r w:rsidR="00926DC3" w:rsidRPr="002D75A2">
        <w:rPr>
          <w:rFonts w:asciiTheme="minorBidi" w:hAnsiTheme="minorBidi"/>
          <w:sz w:val="24"/>
          <w:szCs w:val="24"/>
          <w:lang w:val="az-Latn-AZ"/>
        </w:rPr>
        <w:t xml:space="preserve"> onları daha da məsuliyyətli edəcəkdir.</w:t>
      </w:r>
    </w:p>
    <w:p w14:paraId="73059C5F" w14:textId="4BEDD13E" w:rsidR="00240CA3" w:rsidRPr="00240CA3" w:rsidRDefault="00240CA3" w:rsidP="002D75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240CA3">
        <w:rPr>
          <w:rFonts w:asciiTheme="minorBidi" w:hAnsiTheme="minorBidi"/>
          <w:b/>
          <w:bCs/>
          <w:sz w:val="24"/>
          <w:szCs w:val="24"/>
          <w:lang w:val="az-Latn-AZ"/>
        </w:rPr>
        <w:t>Riyaz</w:t>
      </w:r>
      <w:r>
        <w:rPr>
          <w:rFonts w:asciiTheme="minorBidi" w:hAnsiTheme="minorBidi"/>
          <w:b/>
          <w:bCs/>
          <w:sz w:val="24"/>
          <w:szCs w:val="24"/>
          <w:lang w:val="az-Latn-AZ"/>
        </w:rPr>
        <w:t>i</w:t>
      </w:r>
      <w:r w:rsidRPr="00240CA3">
        <w:rPr>
          <w:rFonts w:asciiTheme="minorBidi" w:hAnsiTheme="minorBidi"/>
          <w:b/>
          <w:bCs/>
          <w:sz w:val="24"/>
          <w:szCs w:val="24"/>
          <w:lang w:val="az-Latn-AZ"/>
        </w:rPr>
        <w:t xml:space="preserve"> hesablamalar</w:t>
      </w:r>
    </w:p>
    <w:p w14:paraId="1F8B369E" w14:textId="2018FE36" w:rsidR="00881914" w:rsidRPr="00E96FD5" w:rsidRDefault="00A13EE6" w:rsidP="00240CA3">
      <w:pPr>
        <w:pStyle w:val="ListParagraph"/>
        <w:spacing w:line="360" w:lineRule="auto"/>
        <w:jc w:val="both"/>
        <w:rPr>
          <w:rFonts w:asciiTheme="minorBidi" w:hAnsiTheme="minorBidi"/>
          <w:sz w:val="24"/>
          <w:szCs w:val="24"/>
          <w:lang w:val="az-Latn-AZ"/>
        </w:rPr>
      </w:pPr>
      <w:r w:rsidRPr="00E96FD5">
        <w:rPr>
          <w:rFonts w:asciiTheme="minorBidi" w:hAnsiTheme="minorBidi"/>
          <w:sz w:val="24"/>
          <w:szCs w:val="24"/>
          <w:lang w:val="az-Latn-AZ"/>
        </w:rPr>
        <w:t>Yay tətilin</w:t>
      </w:r>
      <w:r w:rsidR="00B24012" w:rsidRPr="00E96FD5">
        <w:rPr>
          <w:rFonts w:asciiTheme="minorBidi" w:hAnsiTheme="minorBidi"/>
          <w:sz w:val="24"/>
          <w:szCs w:val="24"/>
          <w:lang w:val="az-Latn-AZ"/>
        </w:rPr>
        <w:t>də</w:t>
      </w:r>
      <w:r w:rsidR="003B07E0" w:rsidRPr="00E96FD5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B24012" w:rsidRPr="00E96FD5">
        <w:rPr>
          <w:rFonts w:asciiTheme="minorBidi" w:hAnsiTheme="minorBidi"/>
          <w:sz w:val="24"/>
          <w:szCs w:val="24"/>
          <w:lang w:val="az-Latn-AZ"/>
        </w:rPr>
        <w:t xml:space="preserve">şagirdlərin həm əylənib, həm öyrənəcəyi </w:t>
      </w:r>
      <w:r w:rsidRPr="00E96FD5">
        <w:rPr>
          <w:rFonts w:asciiTheme="minorBidi" w:hAnsiTheme="minorBidi"/>
          <w:sz w:val="24"/>
          <w:szCs w:val="24"/>
          <w:lang w:val="az-Latn-AZ"/>
        </w:rPr>
        <w:t>məşğuliyyətlər</w:t>
      </w:r>
      <w:r w:rsidR="00B24012" w:rsidRPr="00E96FD5">
        <w:rPr>
          <w:rFonts w:asciiTheme="minorBidi" w:hAnsiTheme="minorBidi"/>
          <w:sz w:val="24"/>
          <w:szCs w:val="24"/>
          <w:lang w:val="az-Latn-AZ"/>
        </w:rPr>
        <w:t xml:space="preserve"> sırasına </w:t>
      </w:r>
      <w:r w:rsidRPr="00E96FD5">
        <w:rPr>
          <w:rFonts w:asciiTheme="minorBidi" w:hAnsiTheme="minorBidi"/>
          <w:i/>
          <w:iCs/>
          <w:sz w:val="24"/>
          <w:szCs w:val="24"/>
          <w:lang w:val="az-Latn-AZ"/>
        </w:rPr>
        <w:t>riyazi hesablamala</w:t>
      </w:r>
      <w:r w:rsidR="00B24012" w:rsidRPr="00E96FD5">
        <w:rPr>
          <w:rFonts w:asciiTheme="minorBidi" w:hAnsiTheme="minorBidi"/>
          <w:i/>
          <w:iCs/>
          <w:sz w:val="24"/>
          <w:szCs w:val="24"/>
          <w:lang w:val="az-Latn-AZ"/>
        </w:rPr>
        <w:t xml:space="preserve">r </w:t>
      </w:r>
      <w:r w:rsidR="00B24012" w:rsidRPr="00E96FD5">
        <w:rPr>
          <w:rFonts w:asciiTheme="minorBidi" w:hAnsiTheme="minorBidi"/>
          <w:sz w:val="24"/>
          <w:szCs w:val="24"/>
          <w:lang w:val="az-Latn-AZ"/>
        </w:rPr>
        <w:t>daxil edilməlidir</w:t>
      </w:r>
      <w:r w:rsidRPr="00E96FD5">
        <w:rPr>
          <w:rFonts w:asciiTheme="minorBidi" w:hAnsiTheme="minorBidi"/>
          <w:sz w:val="24"/>
          <w:szCs w:val="24"/>
          <w:lang w:val="az-Latn-AZ"/>
        </w:rPr>
        <w:t xml:space="preserve">. </w:t>
      </w:r>
      <w:r w:rsidR="00E9392B" w:rsidRPr="00E96FD5">
        <w:rPr>
          <w:rFonts w:asciiTheme="minorBidi" w:hAnsiTheme="minorBidi"/>
          <w:sz w:val="24"/>
          <w:szCs w:val="24"/>
          <w:lang w:val="az-Latn-AZ"/>
        </w:rPr>
        <w:t>On</w:t>
      </w:r>
      <w:r w:rsidRPr="00E96FD5">
        <w:rPr>
          <w:rFonts w:asciiTheme="minorBidi" w:hAnsiTheme="minorBidi"/>
          <w:sz w:val="24"/>
          <w:szCs w:val="24"/>
          <w:lang w:val="az-Latn-AZ"/>
        </w:rPr>
        <w:t>lar</w:t>
      </w:r>
      <w:r w:rsidR="008B3EFE" w:rsidRPr="00E96FD5">
        <w:rPr>
          <w:rFonts w:asciiTheme="minorBidi" w:hAnsiTheme="minorBidi"/>
          <w:sz w:val="24"/>
          <w:szCs w:val="24"/>
          <w:lang w:val="az-Latn-AZ"/>
        </w:rPr>
        <w:t>a</w:t>
      </w:r>
      <w:r w:rsidR="003B07E0" w:rsidRPr="00E96FD5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8B3EFE" w:rsidRPr="00E96FD5">
        <w:rPr>
          <w:rFonts w:asciiTheme="minorBidi" w:hAnsiTheme="minorBidi"/>
          <w:i/>
          <w:iCs/>
          <w:sz w:val="24"/>
          <w:szCs w:val="24"/>
          <w:lang w:val="az-Latn-AZ"/>
        </w:rPr>
        <w:t xml:space="preserve">sadə ədədlər, </w:t>
      </w:r>
      <w:r w:rsidR="003B07E0" w:rsidRPr="00E96FD5">
        <w:rPr>
          <w:rFonts w:asciiTheme="minorBidi" w:hAnsiTheme="minorBidi"/>
          <w:i/>
          <w:iCs/>
          <w:sz w:val="24"/>
          <w:szCs w:val="24"/>
          <w:lang w:val="az-Latn-AZ"/>
        </w:rPr>
        <w:t>cədvəllə</w:t>
      </w:r>
      <w:r w:rsidR="008B3EFE" w:rsidRPr="00E96FD5">
        <w:rPr>
          <w:rFonts w:asciiTheme="minorBidi" w:hAnsiTheme="minorBidi"/>
          <w:i/>
          <w:iCs/>
          <w:sz w:val="24"/>
          <w:szCs w:val="24"/>
          <w:lang w:val="az-Latn-AZ"/>
        </w:rPr>
        <w:t xml:space="preserve">r və </w:t>
      </w:r>
      <w:r w:rsidR="003B07E0" w:rsidRPr="00E96FD5">
        <w:rPr>
          <w:rFonts w:asciiTheme="minorBidi" w:hAnsiTheme="minorBidi"/>
          <w:i/>
          <w:iCs/>
          <w:sz w:val="24"/>
          <w:szCs w:val="24"/>
          <w:lang w:val="az-Latn-AZ"/>
        </w:rPr>
        <w:t>çoxluqlar</w:t>
      </w:r>
      <w:r w:rsidR="00E9392B" w:rsidRPr="00E96FD5">
        <w:rPr>
          <w:rFonts w:asciiTheme="minorBidi" w:hAnsiTheme="minorBidi"/>
          <w:i/>
          <w:iCs/>
          <w:sz w:val="24"/>
          <w:szCs w:val="24"/>
          <w:lang w:val="az-Latn-AZ"/>
        </w:rPr>
        <w:t>la</w:t>
      </w:r>
      <w:r w:rsidR="008B3EFE" w:rsidRPr="00E96FD5">
        <w:rPr>
          <w:rFonts w:asciiTheme="minorBidi" w:hAnsiTheme="minorBidi"/>
          <w:i/>
          <w:iCs/>
          <w:sz w:val="24"/>
          <w:szCs w:val="24"/>
          <w:lang w:val="az-Latn-AZ"/>
        </w:rPr>
        <w:t xml:space="preserve"> </w:t>
      </w:r>
      <w:r w:rsidR="003B07E0" w:rsidRPr="00E96FD5">
        <w:rPr>
          <w:rFonts w:asciiTheme="minorBidi" w:hAnsiTheme="minorBidi"/>
          <w:sz w:val="24"/>
          <w:szCs w:val="24"/>
          <w:lang w:val="az-Latn-AZ"/>
        </w:rPr>
        <w:lastRenderedPageBreak/>
        <w:t>məşq etm</w:t>
      </w:r>
      <w:r w:rsidRPr="00E96FD5">
        <w:rPr>
          <w:rFonts w:asciiTheme="minorBidi" w:hAnsiTheme="minorBidi"/>
          <w:sz w:val="24"/>
          <w:szCs w:val="24"/>
          <w:lang w:val="az-Latn-AZ"/>
        </w:rPr>
        <w:t>lərin</w:t>
      </w:r>
      <w:r w:rsidR="003B07E0" w:rsidRPr="00E96FD5">
        <w:rPr>
          <w:rFonts w:asciiTheme="minorBidi" w:hAnsiTheme="minorBidi"/>
          <w:sz w:val="24"/>
          <w:szCs w:val="24"/>
          <w:lang w:val="az-Latn-AZ"/>
        </w:rPr>
        <w:t>ə kömə</w:t>
      </w:r>
      <w:r w:rsidRPr="00E96FD5">
        <w:rPr>
          <w:rFonts w:asciiTheme="minorBidi" w:hAnsiTheme="minorBidi"/>
          <w:sz w:val="24"/>
          <w:szCs w:val="24"/>
          <w:lang w:val="az-Latn-AZ"/>
        </w:rPr>
        <w:t xml:space="preserve">klik üçün müxtəlif </w:t>
      </w:r>
      <w:r w:rsidR="00E9392B" w:rsidRPr="00E96FD5">
        <w:rPr>
          <w:rFonts w:asciiTheme="minorBidi" w:hAnsiTheme="minorBidi"/>
          <w:sz w:val="24"/>
          <w:szCs w:val="24"/>
          <w:lang w:val="az-Latn-AZ"/>
        </w:rPr>
        <w:t>tapşırıqlar verin. Məs; yaşad</w:t>
      </w:r>
      <w:r w:rsidR="005513E3" w:rsidRPr="00E96FD5">
        <w:rPr>
          <w:rFonts w:asciiTheme="minorBidi" w:hAnsiTheme="minorBidi"/>
          <w:sz w:val="24"/>
          <w:szCs w:val="24"/>
          <w:lang w:val="az-Latn-AZ"/>
        </w:rPr>
        <w:t>ığ</w:t>
      </w:r>
      <w:r w:rsidR="00E9392B" w:rsidRPr="00E96FD5">
        <w:rPr>
          <w:rFonts w:asciiTheme="minorBidi" w:hAnsiTheme="minorBidi"/>
          <w:sz w:val="24"/>
          <w:szCs w:val="24"/>
          <w:lang w:val="az-Latn-AZ"/>
        </w:rPr>
        <w:t xml:space="preserve">ı evdə otaqların </w:t>
      </w:r>
      <w:r w:rsidR="005513E3" w:rsidRPr="00E96FD5">
        <w:rPr>
          <w:rFonts w:asciiTheme="minorBidi" w:hAnsiTheme="minorBidi"/>
          <w:sz w:val="24"/>
          <w:szCs w:val="24"/>
          <w:lang w:val="az-Latn-AZ"/>
        </w:rPr>
        <w:t xml:space="preserve">eni və uzununu </w:t>
      </w:r>
      <w:r w:rsidR="00E9392B" w:rsidRPr="00E96FD5">
        <w:rPr>
          <w:rFonts w:asciiTheme="minorBidi" w:hAnsiTheme="minorBidi"/>
          <w:sz w:val="24"/>
          <w:szCs w:val="24"/>
          <w:lang w:val="az-Latn-AZ"/>
        </w:rPr>
        <w:t>ölçür, hər otaq üçün neçə m</w:t>
      </w:r>
      <w:r w:rsidR="00E9392B" w:rsidRPr="00E96FD5">
        <w:rPr>
          <w:rFonts w:asciiTheme="minorBidi" w:hAnsiTheme="minorBidi"/>
          <w:sz w:val="24"/>
          <w:szCs w:val="24"/>
          <w:vertAlign w:val="superscript"/>
          <w:lang w:val="az-Latn-AZ"/>
        </w:rPr>
        <w:t>2</w:t>
      </w:r>
      <w:r w:rsidR="00E9392B" w:rsidRPr="00E96FD5">
        <w:rPr>
          <w:rFonts w:asciiTheme="minorBidi" w:hAnsiTheme="minorBidi"/>
          <w:sz w:val="24"/>
          <w:szCs w:val="24"/>
          <w:lang w:val="az-Latn-AZ"/>
        </w:rPr>
        <w:t xml:space="preserve"> divar  kağızı lazım olacağını müəyyənləşdirir. </w:t>
      </w:r>
      <w:r w:rsidR="005513E3" w:rsidRPr="00E96FD5">
        <w:rPr>
          <w:rFonts w:asciiTheme="minorBidi" w:hAnsiTheme="minorBidi"/>
          <w:sz w:val="24"/>
          <w:szCs w:val="24"/>
          <w:lang w:val="az-Latn-AZ"/>
        </w:rPr>
        <w:t xml:space="preserve">Yaxud qapının, pəncərənin perimetrini </w:t>
      </w:r>
      <w:r w:rsidR="0086599F" w:rsidRPr="00E96FD5">
        <w:rPr>
          <w:rFonts w:asciiTheme="minorBidi" w:hAnsiTheme="minorBidi"/>
          <w:sz w:val="24"/>
          <w:szCs w:val="24"/>
          <w:lang w:val="az-Latn-AZ"/>
        </w:rPr>
        <w:t>hesablaya bilər</w:t>
      </w:r>
      <w:r w:rsidR="002F5F42" w:rsidRPr="00E96FD5">
        <w:rPr>
          <w:rFonts w:asciiTheme="minorBidi" w:hAnsiTheme="minorBidi"/>
          <w:sz w:val="24"/>
          <w:szCs w:val="24"/>
          <w:lang w:val="az-Latn-AZ"/>
        </w:rPr>
        <w:t>lər</w:t>
      </w:r>
      <w:r w:rsidR="0086599F" w:rsidRPr="00E96FD5">
        <w:rPr>
          <w:rFonts w:asciiTheme="minorBidi" w:hAnsiTheme="minorBidi"/>
          <w:sz w:val="24"/>
          <w:szCs w:val="24"/>
          <w:lang w:val="az-Latn-AZ"/>
        </w:rPr>
        <w:t>. Məznildən parka qədər olan piyada məsafənin ölçülməsi, yaşıllıq ərazinin m</w:t>
      </w:r>
      <w:r w:rsidR="0086599F" w:rsidRPr="00E96FD5">
        <w:rPr>
          <w:rFonts w:asciiTheme="minorBidi" w:hAnsiTheme="minorBidi"/>
          <w:sz w:val="24"/>
          <w:szCs w:val="24"/>
          <w:vertAlign w:val="superscript"/>
          <w:lang w:val="az-Latn-AZ"/>
        </w:rPr>
        <w:t xml:space="preserve">2 </w:t>
      </w:r>
      <w:r w:rsidR="0086599F" w:rsidRPr="00E96FD5">
        <w:rPr>
          <w:rFonts w:asciiTheme="minorBidi" w:hAnsiTheme="minorBidi"/>
          <w:sz w:val="24"/>
          <w:szCs w:val="24"/>
          <w:lang w:val="az-Latn-AZ"/>
        </w:rPr>
        <w:t>tapılması və s. Hesablama zamanı fərqli ölç</w:t>
      </w:r>
      <w:r w:rsidR="002F5F42" w:rsidRPr="00E96FD5">
        <w:rPr>
          <w:rFonts w:asciiTheme="minorBidi" w:hAnsiTheme="minorBidi"/>
          <w:sz w:val="24"/>
          <w:szCs w:val="24"/>
          <w:lang w:val="az-Latn-AZ"/>
        </w:rPr>
        <w:t xml:space="preserve">ü </w:t>
      </w:r>
      <w:r w:rsidR="0086599F" w:rsidRPr="00E96FD5">
        <w:rPr>
          <w:rFonts w:asciiTheme="minorBidi" w:hAnsiTheme="minorBidi"/>
          <w:sz w:val="24"/>
          <w:szCs w:val="24"/>
          <w:lang w:val="az-Latn-AZ"/>
        </w:rPr>
        <w:t>vahidlərindən</w:t>
      </w:r>
      <w:r w:rsidR="002F5F42" w:rsidRPr="00E96FD5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86599F" w:rsidRPr="00E96FD5">
        <w:rPr>
          <w:rFonts w:asciiTheme="minorBidi" w:hAnsiTheme="minorBidi"/>
          <w:sz w:val="24"/>
          <w:szCs w:val="24"/>
          <w:lang w:val="az-Latn-AZ"/>
        </w:rPr>
        <w:t>- metr, qarış, arşın, addım, qulac</w:t>
      </w:r>
      <w:r w:rsidR="002F5F42" w:rsidRPr="00E96FD5">
        <w:rPr>
          <w:rFonts w:asciiTheme="minorBidi" w:hAnsiTheme="minorBidi"/>
          <w:sz w:val="24"/>
          <w:szCs w:val="24"/>
          <w:lang w:val="az-Latn-AZ"/>
        </w:rPr>
        <w:t xml:space="preserve"> və b.</w:t>
      </w:r>
      <w:r w:rsidR="0086599F" w:rsidRPr="00E96FD5">
        <w:rPr>
          <w:rFonts w:asciiTheme="minorBidi" w:hAnsiTheme="minorBidi"/>
          <w:sz w:val="24"/>
          <w:szCs w:val="24"/>
          <w:lang w:val="az-Latn-AZ"/>
        </w:rPr>
        <w:t xml:space="preserve"> istifadə</w:t>
      </w:r>
      <w:r w:rsidR="002F5F42" w:rsidRPr="00E96FD5">
        <w:rPr>
          <w:rFonts w:asciiTheme="minorBidi" w:hAnsiTheme="minorBidi"/>
          <w:sz w:val="24"/>
          <w:szCs w:val="24"/>
          <w:lang w:val="az-Latn-AZ"/>
        </w:rPr>
        <w:t xml:space="preserve"> fəaliyyəti daha maraqlı edəcəkdir. Məntiqi təfəkkürü inkişaf</w:t>
      </w:r>
      <w:r w:rsidR="00716801" w:rsidRPr="00E96FD5">
        <w:rPr>
          <w:rFonts w:asciiTheme="minorBidi" w:hAnsiTheme="minorBidi"/>
          <w:sz w:val="24"/>
          <w:szCs w:val="24"/>
          <w:lang w:val="az-Latn-AZ"/>
        </w:rPr>
        <w:t xml:space="preserve"> etdirəcək</w:t>
      </w:r>
      <w:r w:rsidR="002F5F42" w:rsidRPr="00E96FD5">
        <w:rPr>
          <w:rFonts w:asciiTheme="minorBidi" w:hAnsiTheme="minorBidi"/>
          <w:sz w:val="24"/>
          <w:szCs w:val="24"/>
          <w:lang w:val="az-Latn-AZ"/>
        </w:rPr>
        <w:t xml:space="preserve"> test tapşırıqları və s</w:t>
      </w:r>
      <w:r w:rsidRPr="00E96FD5">
        <w:rPr>
          <w:rFonts w:asciiTheme="minorBidi" w:hAnsiTheme="minorBidi"/>
          <w:sz w:val="24"/>
          <w:szCs w:val="24"/>
          <w:lang w:val="az-Latn-AZ"/>
        </w:rPr>
        <w:t xml:space="preserve">udoku </w:t>
      </w:r>
      <w:r w:rsidR="002F5F42" w:rsidRPr="00E96FD5">
        <w:rPr>
          <w:rFonts w:asciiTheme="minorBidi" w:hAnsiTheme="minorBidi"/>
          <w:sz w:val="24"/>
          <w:szCs w:val="24"/>
          <w:lang w:val="az-Latn-AZ"/>
        </w:rPr>
        <w:t>tipli</w:t>
      </w:r>
      <w:r w:rsidRPr="00E96FD5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A30407" w:rsidRPr="00E96FD5">
        <w:rPr>
          <w:rFonts w:asciiTheme="minorBidi" w:hAnsiTheme="minorBidi"/>
          <w:sz w:val="24"/>
          <w:szCs w:val="24"/>
          <w:lang w:val="az-Latn-AZ"/>
        </w:rPr>
        <w:t xml:space="preserve">oyunlar </w:t>
      </w:r>
      <w:r w:rsidR="002F5F42" w:rsidRPr="00E96FD5">
        <w:rPr>
          <w:rFonts w:asciiTheme="minorBidi" w:hAnsiTheme="minorBidi"/>
          <w:sz w:val="24"/>
          <w:szCs w:val="24"/>
          <w:lang w:val="az-Latn-AZ"/>
        </w:rPr>
        <w:t>da olduqca vacib sayıla bilər.</w:t>
      </w:r>
    </w:p>
    <w:p w14:paraId="6DCA03DE" w14:textId="48BB1161" w:rsidR="002F5F42" w:rsidRPr="002F5F42" w:rsidRDefault="002F5F42" w:rsidP="002D75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2F5F42">
        <w:rPr>
          <w:rFonts w:asciiTheme="minorBidi" w:hAnsiTheme="minorBidi"/>
          <w:b/>
          <w:bCs/>
          <w:sz w:val="24"/>
          <w:szCs w:val="24"/>
          <w:lang w:val="az-Latn-AZ"/>
        </w:rPr>
        <w:t>Yeni bacarıqlar qazanmağa təşviq etmək</w:t>
      </w:r>
    </w:p>
    <w:p w14:paraId="3ABAFB81" w14:textId="4C70AE1D" w:rsidR="00A30407" w:rsidRPr="002D75A2" w:rsidRDefault="00A30407" w:rsidP="00E019E4">
      <w:pPr>
        <w:pStyle w:val="ListParagraph"/>
        <w:spacing w:line="360" w:lineRule="auto"/>
        <w:ind w:firstLine="270"/>
        <w:jc w:val="both"/>
        <w:rPr>
          <w:rFonts w:asciiTheme="minorBidi" w:hAnsiTheme="minorBidi"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>Şagirdlərinizin iç</w:t>
      </w:r>
      <w:r w:rsidR="00E019E4">
        <w:rPr>
          <w:rFonts w:asciiTheme="minorBidi" w:hAnsiTheme="minorBidi"/>
          <w:sz w:val="24"/>
          <w:szCs w:val="24"/>
          <w:lang w:val="az-Latn-AZ"/>
        </w:rPr>
        <w:t>ərisin</w:t>
      </w:r>
      <w:r w:rsidRPr="002D75A2">
        <w:rPr>
          <w:rFonts w:asciiTheme="minorBidi" w:hAnsiTheme="minorBidi"/>
          <w:sz w:val="24"/>
          <w:szCs w:val="24"/>
          <w:lang w:val="az-Latn-AZ"/>
        </w:rPr>
        <w:t>də</w:t>
      </w:r>
      <w:r w:rsidR="002F5F42">
        <w:rPr>
          <w:rFonts w:asciiTheme="minorBidi" w:hAnsiTheme="minorBidi"/>
          <w:sz w:val="24"/>
          <w:szCs w:val="24"/>
          <w:lang w:val="az-Latn-AZ"/>
        </w:rPr>
        <w:t xml:space="preserve"> şahmata, rəsmə, əl işlərinə, musiqiyə, rəqsə, idmana, üzgüçülüyə marağı olanlar varsa, onlara yay tətilində bu bacarıqları inkişaf etdirməyi </w:t>
      </w:r>
      <w:r w:rsidRPr="002D75A2">
        <w:rPr>
          <w:rFonts w:asciiTheme="minorBidi" w:hAnsiTheme="minorBidi"/>
          <w:sz w:val="24"/>
          <w:szCs w:val="24"/>
          <w:lang w:val="az-Latn-AZ"/>
        </w:rPr>
        <w:t>məsləhət görə bilərsiniz. Bu məşğuliyyət</w:t>
      </w:r>
      <w:r w:rsidR="00E019E4">
        <w:rPr>
          <w:rFonts w:asciiTheme="minorBidi" w:hAnsiTheme="minorBidi"/>
          <w:sz w:val="24"/>
          <w:szCs w:val="24"/>
          <w:lang w:val="az-Latn-AZ"/>
        </w:rPr>
        <w:t>lər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 onların </w:t>
      </w:r>
      <w:r w:rsidR="00E019E4">
        <w:rPr>
          <w:rFonts w:asciiTheme="minorBidi" w:hAnsiTheme="minorBidi"/>
          <w:sz w:val="24"/>
          <w:szCs w:val="24"/>
          <w:lang w:val="az-Latn-AZ"/>
        </w:rPr>
        <w:t xml:space="preserve">əqli və fiziki cəhətdən </w:t>
      </w:r>
      <w:r w:rsidRPr="002D75A2">
        <w:rPr>
          <w:rFonts w:asciiTheme="minorBidi" w:hAnsiTheme="minorBidi"/>
          <w:sz w:val="24"/>
          <w:szCs w:val="24"/>
          <w:lang w:val="az-Latn-AZ"/>
        </w:rPr>
        <w:t>daim aktiv saxlamağa kömək edəcək.</w:t>
      </w:r>
    </w:p>
    <w:p w14:paraId="07303FF8" w14:textId="5840F292" w:rsidR="00E019E4" w:rsidRPr="00E019E4" w:rsidRDefault="00E019E4" w:rsidP="002D75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E019E4">
        <w:rPr>
          <w:rFonts w:asciiTheme="minorBidi" w:hAnsiTheme="minorBidi"/>
          <w:b/>
          <w:bCs/>
          <w:sz w:val="24"/>
          <w:szCs w:val="24"/>
          <w:lang w:val="az-Latn-AZ"/>
        </w:rPr>
        <w:t xml:space="preserve">Dili </w:t>
      </w:r>
      <w:r>
        <w:rPr>
          <w:rFonts w:asciiTheme="minorBidi" w:hAnsiTheme="minorBidi"/>
          <w:b/>
          <w:bCs/>
          <w:sz w:val="24"/>
          <w:szCs w:val="24"/>
          <w:lang w:val="az-Latn-AZ"/>
        </w:rPr>
        <w:t>bilgisi</w:t>
      </w:r>
    </w:p>
    <w:p w14:paraId="6DC824EE" w14:textId="3A04F113" w:rsidR="00E019E4" w:rsidRDefault="00817C30" w:rsidP="00E019E4">
      <w:pPr>
        <w:pStyle w:val="ListParagraph"/>
        <w:spacing w:line="360" w:lineRule="auto"/>
        <w:ind w:firstLine="270"/>
        <w:jc w:val="both"/>
        <w:rPr>
          <w:rFonts w:asciiTheme="minorBidi" w:hAnsiTheme="minorBidi"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>Ö</w:t>
      </w:r>
      <w:r w:rsidR="006C56C1" w:rsidRPr="002D75A2">
        <w:rPr>
          <w:rFonts w:asciiTheme="minorBidi" w:hAnsiTheme="minorBidi"/>
          <w:sz w:val="24"/>
          <w:szCs w:val="24"/>
          <w:lang w:val="az-Latn-AZ"/>
        </w:rPr>
        <w:t xml:space="preserve">yrəndikləri xarici </w:t>
      </w:r>
      <w:r w:rsidRPr="002D75A2">
        <w:rPr>
          <w:rFonts w:asciiTheme="minorBidi" w:hAnsiTheme="minorBidi"/>
          <w:sz w:val="24"/>
          <w:szCs w:val="24"/>
          <w:lang w:val="az-Latn-AZ"/>
        </w:rPr>
        <w:t>dilləri unutmamaq və üzərinə</w:t>
      </w:r>
      <w:r w:rsidR="00D918E4" w:rsidRPr="002D75A2">
        <w:rPr>
          <w:rFonts w:asciiTheme="minorBidi" w:hAnsiTheme="minorBidi"/>
          <w:sz w:val="24"/>
          <w:szCs w:val="24"/>
          <w:lang w:val="az-Latn-AZ"/>
        </w:rPr>
        <w:t xml:space="preserve"> yeni bilk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lər əlavə etmək üçün yay tətili ən yaxşı vaxtdır. Şagirdlərinizə </w:t>
      </w:r>
      <w:r w:rsidRPr="00E019E4">
        <w:rPr>
          <w:rFonts w:asciiTheme="minorBidi" w:hAnsiTheme="minorBidi"/>
          <w:sz w:val="24"/>
          <w:szCs w:val="24"/>
          <w:lang w:val="az-Latn-AZ"/>
        </w:rPr>
        <w:t xml:space="preserve">xarici dildə </w:t>
      </w:r>
      <w:r w:rsidR="00E019E4">
        <w:rPr>
          <w:rFonts w:asciiTheme="minorBidi" w:hAnsiTheme="minorBidi"/>
          <w:sz w:val="24"/>
          <w:szCs w:val="24"/>
          <w:lang w:val="az-Latn-AZ"/>
        </w:rPr>
        <w:t xml:space="preserve">olan </w:t>
      </w:r>
      <w:r w:rsidRPr="00E019E4">
        <w:rPr>
          <w:rFonts w:asciiTheme="minorBidi" w:hAnsiTheme="minorBidi"/>
          <w:sz w:val="24"/>
          <w:szCs w:val="24"/>
          <w:lang w:val="az-Latn-AZ"/>
        </w:rPr>
        <w:t xml:space="preserve">sözləri </w:t>
      </w:r>
      <w:r w:rsidRPr="00E019E4">
        <w:rPr>
          <w:rFonts w:asciiTheme="minorBidi" w:hAnsiTheme="minorBidi"/>
          <w:i/>
          <w:iCs/>
          <w:sz w:val="24"/>
          <w:szCs w:val="24"/>
          <w:lang w:val="az-Latn-AZ"/>
        </w:rPr>
        <w:t xml:space="preserve">idiomlar </w:t>
      </w:r>
      <w:r w:rsidRPr="00E019E4">
        <w:rPr>
          <w:rFonts w:asciiTheme="minorBidi" w:hAnsiTheme="minorBidi"/>
          <w:sz w:val="24"/>
          <w:szCs w:val="24"/>
          <w:lang w:val="az-Latn-AZ"/>
        </w:rPr>
        <w:t>şəklində əzbərləməyi, hə</w:t>
      </w:r>
      <w:r w:rsidR="00D918E4" w:rsidRPr="00E019E4">
        <w:rPr>
          <w:rFonts w:asciiTheme="minorBidi" w:hAnsiTheme="minorBidi"/>
          <w:sz w:val="24"/>
          <w:szCs w:val="24"/>
          <w:lang w:val="az-Latn-AZ"/>
        </w:rPr>
        <w:t>m</w:t>
      </w:r>
      <w:r w:rsidRPr="00E019E4">
        <w:rPr>
          <w:rFonts w:asciiTheme="minorBidi" w:hAnsiTheme="minorBidi"/>
          <w:sz w:val="24"/>
          <w:szCs w:val="24"/>
          <w:lang w:val="az-Latn-AZ"/>
        </w:rPr>
        <w:t xml:space="preserve">yaşıdları ilə balaca dialoqlar qurmağı, </w:t>
      </w:r>
      <w:r w:rsidR="00E019E4">
        <w:rPr>
          <w:rFonts w:asciiTheme="minorBidi" w:hAnsiTheme="minorBidi"/>
          <w:sz w:val="24"/>
          <w:szCs w:val="24"/>
          <w:lang w:val="az-Latn-AZ"/>
        </w:rPr>
        <w:t>qarşılaşdıqları xarici ölkə turistləri ilə ünsiyyət</w:t>
      </w:r>
      <w:r w:rsidRPr="00E019E4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E019E4">
        <w:rPr>
          <w:rFonts w:asciiTheme="minorBidi" w:hAnsiTheme="minorBidi"/>
          <w:sz w:val="24"/>
          <w:szCs w:val="24"/>
          <w:lang w:val="az-Latn-AZ"/>
        </w:rPr>
        <w:t>yaratmağı</w:t>
      </w:r>
      <w:r w:rsidRPr="00E019E4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D918E4" w:rsidRPr="00E019E4">
        <w:rPr>
          <w:rFonts w:asciiTheme="minorBidi" w:hAnsiTheme="minorBidi"/>
          <w:sz w:val="24"/>
          <w:szCs w:val="24"/>
          <w:lang w:val="az-Latn-AZ"/>
        </w:rPr>
        <w:t>tövsi</w:t>
      </w:r>
      <w:r w:rsidRPr="00E019E4">
        <w:rPr>
          <w:rFonts w:asciiTheme="minorBidi" w:hAnsiTheme="minorBidi"/>
          <w:sz w:val="24"/>
          <w:szCs w:val="24"/>
          <w:lang w:val="az-Latn-AZ"/>
        </w:rPr>
        <w:t>yə</w:t>
      </w:r>
      <w:r w:rsidRPr="002D75A2">
        <w:rPr>
          <w:rFonts w:asciiTheme="minorBidi" w:hAnsiTheme="minorBidi"/>
          <w:sz w:val="24"/>
          <w:szCs w:val="24"/>
          <w:lang w:val="az-Latn-AZ"/>
        </w:rPr>
        <w:t xml:space="preserve"> etmə</w:t>
      </w:r>
      <w:r w:rsidR="002A5D60" w:rsidRPr="002D75A2">
        <w:rPr>
          <w:rFonts w:asciiTheme="minorBidi" w:hAnsiTheme="minorBidi"/>
          <w:sz w:val="24"/>
          <w:szCs w:val="24"/>
          <w:lang w:val="az-Latn-AZ"/>
        </w:rPr>
        <w:t>yiniz faydalı ola</w:t>
      </w:r>
      <w:r w:rsidR="00E019E4">
        <w:rPr>
          <w:rFonts w:asciiTheme="minorBidi" w:hAnsiTheme="minorBidi"/>
          <w:sz w:val="24"/>
          <w:szCs w:val="24"/>
          <w:lang w:val="az-Latn-AZ"/>
        </w:rPr>
        <w:t>caqdır</w:t>
      </w:r>
      <w:r w:rsidR="002A5D60" w:rsidRPr="002D75A2">
        <w:rPr>
          <w:rFonts w:asciiTheme="minorBidi" w:hAnsiTheme="minorBidi"/>
          <w:sz w:val="24"/>
          <w:szCs w:val="24"/>
          <w:lang w:val="az-Latn-AZ"/>
        </w:rPr>
        <w:t xml:space="preserve">. </w:t>
      </w:r>
    </w:p>
    <w:p w14:paraId="27916DAC" w14:textId="317F352A" w:rsidR="002A5D60" w:rsidRPr="00E019E4" w:rsidRDefault="0047324D" w:rsidP="0047324D">
      <w:pPr>
        <w:pStyle w:val="ListParagraph"/>
        <w:spacing w:line="360" w:lineRule="auto"/>
        <w:ind w:firstLine="270"/>
        <w:jc w:val="both"/>
        <w:rPr>
          <w:rFonts w:asciiTheme="minorBidi" w:hAnsiTheme="minorBidi"/>
          <w:sz w:val="24"/>
          <w:szCs w:val="24"/>
          <w:lang w:val="az-Latn-AZ"/>
        </w:rPr>
      </w:pPr>
      <w:r>
        <w:rPr>
          <w:rFonts w:asciiTheme="minorBidi" w:hAnsiTheme="minorBidi"/>
          <w:sz w:val="24"/>
          <w:szCs w:val="24"/>
          <w:lang w:val="az-Latn-AZ"/>
        </w:rPr>
        <w:t>T</w:t>
      </w:r>
      <w:r w:rsidR="002A5D60" w:rsidRPr="00E019E4">
        <w:rPr>
          <w:rFonts w:asciiTheme="minorBidi" w:hAnsiTheme="minorBidi"/>
          <w:sz w:val="24"/>
          <w:szCs w:val="24"/>
          <w:lang w:val="az-Latn-AZ"/>
        </w:rPr>
        <w:t>ətil</w:t>
      </w:r>
      <w:r>
        <w:rPr>
          <w:rFonts w:asciiTheme="minorBidi" w:hAnsiTheme="minorBidi"/>
          <w:sz w:val="24"/>
          <w:szCs w:val="24"/>
          <w:lang w:val="az-Latn-AZ"/>
        </w:rPr>
        <w:t xml:space="preserve"> zamanı </w:t>
      </w:r>
      <w:r w:rsidR="002A5D60" w:rsidRPr="00E019E4">
        <w:rPr>
          <w:rFonts w:asciiTheme="minorBidi" w:hAnsiTheme="minorBidi"/>
          <w:sz w:val="24"/>
          <w:szCs w:val="24"/>
          <w:lang w:val="az-Latn-AZ"/>
        </w:rPr>
        <w:t>əksər ailələr bölgələrə və ya xarici ölkələrə üz tutur. Şagirdlərinizdən gəzib-gördükləri yerlərin təbiəti, tarixi yerləri, yeməkləri, yerli əhalini özünəməxsus xüsusiyyətləri haqqında müşahidələr aparmalarını və</w:t>
      </w:r>
      <w:r>
        <w:rPr>
          <w:rFonts w:asciiTheme="minorBidi" w:hAnsiTheme="minorBidi"/>
          <w:sz w:val="24"/>
          <w:szCs w:val="24"/>
          <w:lang w:val="az-Latn-AZ"/>
        </w:rPr>
        <w:t xml:space="preserve"> xarici dildə</w:t>
      </w:r>
      <w:r w:rsidR="002A5D60" w:rsidRPr="00E019E4">
        <w:rPr>
          <w:rFonts w:asciiTheme="minorBidi" w:hAnsiTheme="minorBidi"/>
          <w:sz w:val="24"/>
          <w:szCs w:val="24"/>
          <w:lang w:val="az-Latn-AZ"/>
        </w:rPr>
        <w:t xml:space="preserve"> qısa</w:t>
      </w:r>
      <w:r>
        <w:rPr>
          <w:rFonts w:asciiTheme="minorBidi" w:hAnsiTheme="minorBidi"/>
          <w:sz w:val="24"/>
          <w:szCs w:val="24"/>
          <w:lang w:val="az-Latn-AZ"/>
        </w:rPr>
        <w:t xml:space="preserve"> esselər</w:t>
      </w:r>
      <w:r w:rsidR="002A5D60" w:rsidRPr="00E019E4">
        <w:rPr>
          <w:rFonts w:asciiTheme="minorBidi" w:hAnsiTheme="minorBidi"/>
          <w:sz w:val="24"/>
          <w:szCs w:val="24"/>
          <w:lang w:val="az-Latn-AZ"/>
        </w:rPr>
        <w:t xml:space="preserve"> yazma</w:t>
      </w:r>
      <w:r>
        <w:rPr>
          <w:rFonts w:asciiTheme="minorBidi" w:hAnsiTheme="minorBidi"/>
          <w:sz w:val="24"/>
          <w:szCs w:val="24"/>
          <w:lang w:val="az-Latn-AZ"/>
        </w:rPr>
        <w:t>larını</w:t>
      </w:r>
      <w:r w:rsidR="002A5D60" w:rsidRPr="00E019E4">
        <w:rPr>
          <w:rFonts w:asciiTheme="minorBidi" w:hAnsiTheme="minorBidi"/>
          <w:sz w:val="24"/>
          <w:szCs w:val="24"/>
          <w:lang w:val="az-Latn-AZ"/>
        </w:rPr>
        <w:t xml:space="preserve"> </w:t>
      </w:r>
      <w:r>
        <w:rPr>
          <w:rFonts w:asciiTheme="minorBidi" w:hAnsiTheme="minorBidi"/>
          <w:sz w:val="24"/>
          <w:szCs w:val="24"/>
          <w:lang w:val="az-Latn-AZ"/>
        </w:rPr>
        <w:t>tapşırın</w:t>
      </w:r>
      <w:r w:rsidR="002A5D60" w:rsidRPr="00E019E4">
        <w:rPr>
          <w:rFonts w:asciiTheme="minorBidi" w:hAnsiTheme="minorBidi"/>
          <w:sz w:val="24"/>
          <w:szCs w:val="24"/>
          <w:lang w:val="az-Latn-AZ"/>
        </w:rPr>
        <w:t xml:space="preserve">. </w:t>
      </w:r>
    </w:p>
    <w:p w14:paraId="11291CDB" w14:textId="3655DCF0" w:rsidR="00A30407" w:rsidRPr="002D75A2" w:rsidRDefault="0047324D" w:rsidP="002D75A2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val="az-Latn-AZ"/>
        </w:rPr>
      </w:pPr>
      <w:r>
        <w:rPr>
          <w:rFonts w:asciiTheme="minorBidi" w:hAnsiTheme="minorBidi"/>
          <w:sz w:val="24"/>
          <w:szCs w:val="24"/>
          <w:lang w:val="az-Latn-AZ"/>
        </w:rPr>
        <w:t>Y</w:t>
      </w:r>
      <w:r w:rsidR="002A5D60" w:rsidRPr="0047324D">
        <w:rPr>
          <w:rFonts w:asciiTheme="minorBidi" w:hAnsiTheme="minorBidi"/>
          <w:sz w:val="24"/>
          <w:szCs w:val="24"/>
          <w:lang w:val="az-Latn-AZ"/>
        </w:rPr>
        <w:t>ay tətilində uş</w:t>
      </w:r>
      <w:r w:rsidR="00B50B64" w:rsidRPr="0047324D">
        <w:rPr>
          <w:rFonts w:asciiTheme="minorBidi" w:hAnsiTheme="minorBidi"/>
          <w:sz w:val="24"/>
          <w:szCs w:val="24"/>
          <w:lang w:val="az-Latn-AZ"/>
        </w:rPr>
        <w:t>aqlar</w:t>
      </w:r>
      <w:r w:rsidR="00716801">
        <w:rPr>
          <w:rFonts w:asciiTheme="minorBidi" w:hAnsiTheme="minorBidi"/>
          <w:sz w:val="24"/>
          <w:szCs w:val="24"/>
          <w:lang w:val="az-Latn-AZ"/>
        </w:rPr>
        <w:t>ın</w:t>
      </w:r>
      <w:r w:rsidR="002A5D60" w:rsidRPr="0047324D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2A5D60" w:rsidRPr="00716801">
        <w:rPr>
          <w:rFonts w:asciiTheme="minorBidi" w:hAnsiTheme="minorBidi"/>
          <w:sz w:val="24"/>
          <w:szCs w:val="24"/>
          <w:lang w:val="az-Latn-AZ"/>
        </w:rPr>
        <w:t>ancaq dərsə yönə</w:t>
      </w:r>
      <w:r w:rsidR="00716801" w:rsidRPr="00716801">
        <w:rPr>
          <w:rFonts w:asciiTheme="minorBidi" w:hAnsiTheme="minorBidi"/>
          <w:sz w:val="24"/>
          <w:szCs w:val="24"/>
          <w:lang w:val="az-Latn-AZ"/>
        </w:rPr>
        <w:t>lməsi</w:t>
      </w:r>
      <w:r w:rsidR="002A5D60" w:rsidRPr="0047324D">
        <w:rPr>
          <w:rFonts w:asciiTheme="minorBidi" w:hAnsiTheme="minorBidi"/>
          <w:sz w:val="24"/>
          <w:szCs w:val="24"/>
          <w:lang w:val="az-Latn-AZ"/>
        </w:rPr>
        <w:t xml:space="preserve"> onları </w:t>
      </w:r>
      <w:r w:rsidR="00B50B64" w:rsidRPr="0047324D">
        <w:rPr>
          <w:rFonts w:asciiTheme="minorBidi" w:hAnsiTheme="minorBidi"/>
          <w:i/>
          <w:iCs/>
          <w:sz w:val="24"/>
          <w:szCs w:val="24"/>
          <w:lang w:val="az-Latn-AZ"/>
        </w:rPr>
        <w:t xml:space="preserve">darıxdıracağı </w:t>
      </w:r>
      <w:r w:rsidR="00B50B64" w:rsidRPr="0047324D">
        <w:rPr>
          <w:rFonts w:asciiTheme="minorBidi" w:hAnsiTheme="minorBidi"/>
          <w:sz w:val="24"/>
          <w:szCs w:val="24"/>
          <w:lang w:val="az-Latn-AZ"/>
        </w:rPr>
        <w:t>kimi, vaxtlarını ancaq istirahət və gəzməklə keçirmə</w:t>
      </w:r>
      <w:r w:rsidR="00716801">
        <w:rPr>
          <w:rFonts w:asciiTheme="minorBidi" w:hAnsiTheme="minorBidi"/>
          <w:sz w:val="24"/>
          <w:szCs w:val="24"/>
          <w:lang w:val="az-Latn-AZ"/>
        </w:rPr>
        <w:t>ləri də</w:t>
      </w:r>
      <w:r w:rsidR="00B50B64" w:rsidRPr="0047324D">
        <w:rPr>
          <w:rFonts w:asciiTheme="minorBidi" w:hAnsiTheme="minorBidi"/>
          <w:sz w:val="24"/>
          <w:szCs w:val="24"/>
          <w:lang w:val="az-Latn-AZ"/>
        </w:rPr>
        <w:t xml:space="preserve"> bütün il boyu öyrəndikləri bilikləri </w:t>
      </w:r>
      <w:r w:rsidR="00B50B64" w:rsidRPr="00716801">
        <w:rPr>
          <w:rFonts w:asciiTheme="minorBidi" w:hAnsiTheme="minorBidi"/>
          <w:i/>
          <w:iCs/>
          <w:sz w:val="24"/>
          <w:szCs w:val="24"/>
          <w:lang w:val="az-Latn-AZ"/>
        </w:rPr>
        <w:t>unutduracaq</w:t>
      </w:r>
      <w:r w:rsidR="00716801">
        <w:rPr>
          <w:rFonts w:asciiTheme="minorBidi" w:hAnsiTheme="minorBidi"/>
          <w:i/>
          <w:iCs/>
          <w:sz w:val="24"/>
          <w:szCs w:val="24"/>
          <w:lang w:val="az-Latn-AZ"/>
        </w:rPr>
        <w:t>dır</w:t>
      </w:r>
      <w:r w:rsidR="00B50B64" w:rsidRPr="00716801">
        <w:rPr>
          <w:rFonts w:asciiTheme="minorBidi" w:hAnsiTheme="minorBidi"/>
          <w:i/>
          <w:iCs/>
          <w:sz w:val="24"/>
          <w:szCs w:val="24"/>
          <w:lang w:val="az-Latn-AZ"/>
        </w:rPr>
        <w:t>.</w:t>
      </w:r>
      <w:r w:rsidR="00B50B64" w:rsidRPr="0047324D">
        <w:rPr>
          <w:rFonts w:asciiTheme="minorBidi" w:hAnsiTheme="minorBidi"/>
          <w:sz w:val="24"/>
          <w:szCs w:val="24"/>
          <w:lang w:val="az-Latn-AZ"/>
        </w:rPr>
        <w:t xml:space="preserve"> </w:t>
      </w:r>
      <w:r w:rsidR="007910AB" w:rsidRPr="0047324D">
        <w:rPr>
          <w:rFonts w:asciiTheme="minorBidi" w:hAnsiTheme="minorBidi"/>
          <w:sz w:val="24"/>
          <w:szCs w:val="24"/>
          <w:lang w:val="az-Latn-AZ"/>
        </w:rPr>
        <w:t xml:space="preserve">Lakin yay tətilini </w:t>
      </w:r>
      <w:r>
        <w:rPr>
          <w:rFonts w:asciiTheme="minorBidi" w:hAnsiTheme="minorBidi"/>
          <w:sz w:val="24"/>
          <w:szCs w:val="24"/>
          <w:lang w:val="az-Latn-AZ"/>
        </w:rPr>
        <w:t xml:space="preserve">əhatəli </w:t>
      </w:r>
      <w:r w:rsidR="007910AB" w:rsidRPr="0047324D">
        <w:rPr>
          <w:rFonts w:asciiTheme="minorBidi" w:hAnsiTheme="minorBidi"/>
          <w:sz w:val="24"/>
          <w:szCs w:val="24"/>
          <w:lang w:val="az-Latn-AZ"/>
        </w:rPr>
        <w:t>bir proqram üzrə quran, vaxtını sistemli və səmərəli keçirən, həm dərs oxuyub, həm əylənən şagirdlər isə yeni dərs ilin</w:t>
      </w:r>
      <w:r w:rsidR="00B1168B" w:rsidRPr="0047324D">
        <w:rPr>
          <w:rFonts w:asciiTheme="minorBidi" w:hAnsiTheme="minorBidi"/>
          <w:sz w:val="24"/>
          <w:szCs w:val="24"/>
          <w:lang w:val="az-Latn-AZ"/>
        </w:rPr>
        <w:t xml:space="preserve">inə qazanılmış </w:t>
      </w:r>
      <w:r>
        <w:rPr>
          <w:rFonts w:asciiTheme="minorBidi" w:hAnsiTheme="minorBidi"/>
          <w:sz w:val="24"/>
          <w:szCs w:val="24"/>
          <w:lang w:val="az-Latn-AZ"/>
        </w:rPr>
        <w:t xml:space="preserve">yeni </w:t>
      </w:r>
      <w:r w:rsidR="00B1168B" w:rsidRPr="0047324D">
        <w:rPr>
          <w:rFonts w:asciiTheme="minorBidi" w:hAnsiTheme="minorBidi"/>
          <w:sz w:val="24"/>
          <w:szCs w:val="24"/>
          <w:lang w:val="az-Latn-AZ"/>
        </w:rPr>
        <w:t xml:space="preserve"> bilik</w:t>
      </w:r>
      <w:r>
        <w:rPr>
          <w:rFonts w:asciiTheme="minorBidi" w:hAnsiTheme="minorBidi"/>
          <w:sz w:val="24"/>
          <w:szCs w:val="24"/>
          <w:lang w:val="az-Latn-AZ"/>
        </w:rPr>
        <w:t xml:space="preserve"> və bacarıqlarla</w:t>
      </w:r>
      <w:r w:rsidR="007910AB" w:rsidRPr="0047324D">
        <w:rPr>
          <w:rFonts w:asciiTheme="minorBidi" w:hAnsiTheme="minorBidi"/>
          <w:sz w:val="24"/>
          <w:szCs w:val="24"/>
          <w:lang w:val="az-Latn-AZ"/>
        </w:rPr>
        <w:t xml:space="preserve"> başlayacaq</w:t>
      </w:r>
      <w:r w:rsidR="00716801">
        <w:rPr>
          <w:rFonts w:asciiTheme="minorBidi" w:hAnsiTheme="minorBidi"/>
          <w:sz w:val="24"/>
          <w:szCs w:val="24"/>
          <w:lang w:val="az-Latn-AZ"/>
        </w:rPr>
        <w:t>dır</w:t>
      </w:r>
      <w:r w:rsidR="007910AB" w:rsidRPr="0047324D">
        <w:rPr>
          <w:rFonts w:asciiTheme="minorBidi" w:hAnsiTheme="minorBidi"/>
          <w:sz w:val="24"/>
          <w:szCs w:val="24"/>
          <w:lang w:val="az-Latn-AZ"/>
        </w:rPr>
        <w:t xml:space="preserve">lar. </w:t>
      </w:r>
      <w:r w:rsidR="00B1168B" w:rsidRPr="0047324D">
        <w:rPr>
          <w:rFonts w:asciiTheme="minorBidi" w:hAnsiTheme="minorBidi"/>
          <w:sz w:val="24"/>
          <w:szCs w:val="24"/>
          <w:lang w:val="az-Latn-AZ"/>
        </w:rPr>
        <w:t>Bu</w:t>
      </w:r>
      <w:r w:rsidR="00B1168B" w:rsidRPr="002D75A2">
        <w:rPr>
          <w:rFonts w:asciiTheme="minorBidi" w:hAnsiTheme="minorBidi"/>
          <w:sz w:val="24"/>
          <w:szCs w:val="24"/>
          <w:lang w:val="az-Latn-AZ"/>
        </w:rPr>
        <w:t xml:space="preserve"> isə onların il boyu müvəffəqiyyət qazanması ilə nəticələnəcək</w:t>
      </w:r>
      <w:r>
        <w:rPr>
          <w:rFonts w:asciiTheme="minorBidi" w:hAnsiTheme="minorBidi"/>
          <w:sz w:val="24"/>
          <w:szCs w:val="24"/>
          <w:lang w:val="az-Latn-AZ"/>
        </w:rPr>
        <w:t>dir</w:t>
      </w:r>
      <w:r w:rsidR="00B1168B" w:rsidRPr="002D75A2">
        <w:rPr>
          <w:rFonts w:asciiTheme="minorBidi" w:hAnsiTheme="minorBidi"/>
          <w:sz w:val="24"/>
          <w:szCs w:val="24"/>
          <w:lang w:val="az-Latn-AZ"/>
        </w:rPr>
        <w:t xml:space="preserve">. </w:t>
      </w:r>
    </w:p>
    <w:p w14:paraId="7144A7F7" w14:textId="77777777" w:rsidR="00D918E4" w:rsidRPr="002D75A2" w:rsidRDefault="00D918E4" w:rsidP="002D75A2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val="az-Latn-AZ"/>
        </w:rPr>
      </w:pPr>
    </w:p>
    <w:p w14:paraId="71ECA796" w14:textId="77777777" w:rsidR="00B1168B" w:rsidRPr="002D75A2" w:rsidRDefault="00B1168B" w:rsidP="002D75A2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2D75A2">
        <w:rPr>
          <w:rFonts w:asciiTheme="minorBidi" w:hAnsiTheme="minorBidi"/>
          <w:sz w:val="24"/>
          <w:szCs w:val="24"/>
          <w:lang w:val="az-Latn-AZ"/>
        </w:rPr>
        <w:tab/>
      </w:r>
      <w:r w:rsidRPr="002D75A2">
        <w:rPr>
          <w:rFonts w:asciiTheme="minorBidi" w:hAnsiTheme="minorBidi"/>
          <w:b/>
          <w:bCs/>
          <w:sz w:val="24"/>
          <w:szCs w:val="24"/>
          <w:lang w:val="az-Latn-AZ"/>
        </w:rPr>
        <w:t>İstifadə olunmuş ədəbiyyat:</w:t>
      </w:r>
    </w:p>
    <w:p w14:paraId="41B5B8F2" w14:textId="4DF1A900" w:rsidR="00C82206" w:rsidRDefault="00C82206" w:rsidP="002D75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C82206">
        <w:rPr>
          <w:rFonts w:asciiTheme="minorBidi" w:hAnsiTheme="minorBidi"/>
          <w:b/>
          <w:bCs/>
          <w:sz w:val="24"/>
          <w:szCs w:val="24"/>
          <w:lang w:val="az-Latn-AZ"/>
        </w:rPr>
        <w:t>https://www.ncbi.nlm.nih.gov/pmc/articles/PMC3055433/</w:t>
      </w:r>
    </w:p>
    <w:p w14:paraId="6ED03097" w14:textId="77777777" w:rsidR="00716801" w:rsidRPr="002D75A2" w:rsidRDefault="00716801" w:rsidP="007168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8D56CB">
        <w:rPr>
          <w:rFonts w:asciiTheme="minorBidi" w:hAnsiTheme="minorBidi"/>
          <w:b/>
          <w:bCs/>
          <w:sz w:val="24"/>
          <w:szCs w:val="24"/>
          <w:lang w:val="az-Latn-AZ"/>
        </w:rPr>
        <w:lastRenderedPageBreak/>
        <w:t>https://az.wikipedia.org/wiki/Assosiasiya</w:t>
      </w:r>
    </w:p>
    <w:p w14:paraId="6A60FB60" w14:textId="419FFED4" w:rsidR="0047324D" w:rsidRPr="0047324D" w:rsidRDefault="0047324D" w:rsidP="002D75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47324D">
        <w:rPr>
          <w:rFonts w:asciiTheme="minorBidi" w:hAnsiTheme="minorBidi"/>
          <w:b/>
          <w:bCs/>
          <w:sz w:val="24"/>
          <w:szCs w:val="24"/>
          <w:lang w:val="az-Latn-AZ"/>
        </w:rPr>
        <w:t>https://www.researchgate.net/publication/269392953_Do_Summer_Time-Use_Gaps_Vary_by_Socioeconomic_Status</w:t>
      </w:r>
    </w:p>
    <w:p w14:paraId="402F68D4" w14:textId="2D35F5DE" w:rsidR="008D56CB" w:rsidRDefault="008D56CB" w:rsidP="002D75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r w:rsidRPr="008D56CB">
        <w:rPr>
          <w:rFonts w:asciiTheme="minorBidi" w:hAnsiTheme="minorBidi"/>
          <w:b/>
          <w:bCs/>
          <w:sz w:val="24"/>
          <w:szCs w:val="24"/>
          <w:lang w:val="az-Latn-AZ"/>
        </w:rPr>
        <w:t>https://www.researchgate.net/publication/240268350_Summer_Learning_Loss_The_Problem_and_Some_Solutions</w:t>
      </w:r>
    </w:p>
    <w:p w14:paraId="1EE6253F" w14:textId="125891D0" w:rsidR="00B1168B" w:rsidRDefault="00000000" w:rsidP="002D75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  <w:hyperlink r:id="rId9" w:history="1">
        <w:r w:rsidR="008D56CB" w:rsidRPr="00AC1DC8">
          <w:rPr>
            <w:rStyle w:val="Hyperlink"/>
            <w:rFonts w:asciiTheme="minorBidi" w:hAnsiTheme="minorBidi"/>
            <w:b/>
            <w:bCs/>
            <w:sz w:val="24"/>
            <w:szCs w:val="24"/>
            <w:lang w:val="az-Latn-AZ"/>
          </w:rPr>
          <w:t>https://papers.ssrn.com/sol3/papers.cfm?abstract_id=2526437</w:t>
        </w:r>
      </w:hyperlink>
    </w:p>
    <w:p w14:paraId="11CBCA8C" w14:textId="51A190E8" w:rsidR="008D56CB" w:rsidRPr="0047324D" w:rsidRDefault="008D56CB" w:rsidP="002D75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Hyperlink"/>
          <w:rFonts w:asciiTheme="minorBidi" w:hAnsiTheme="minorBidi"/>
          <w:b/>
          <w:bCs/>
          <w:color w:val="auto"/>
          <w:sz w:val="24"/>
          <w:szCs w:val="24"/>
          <w:u w:val="none"/>
          <w:lang w:val="az-Latn-AZ"/>
        </w:rPr>
      </w:pPr>
      <w:r w:rsidRPr="008D56CB">
        <w:rPr>
          <w:rStyle w:val="Hyperlink"/>
          <w:rFonts w:asciiTheme="minorBidi" w:hAnsiTheme="minorBidi"/>
          <w:b/>
          <w:bCs/>
          <w:color w:val="auto"/>
          <w:sz w:val="24"/>
          <w:szCs w:val="24"/>
          <w:u w:val="none"/>
          <w:lang w:val="az-Latn-AZ"/>
        </w:rPr>
        <w:t>https://dergipark.org.tr/tr/download/article-file/1088855</w:t>
      </w:r>
    </w:p>
    <w:p w14:paraId="7E2FB02F" w14:textId="77777777" w:rsidR="008654FD" w:rsidRPr="002D75A2" w:rsidRDefault="008654FD" w:rsidP="002D75A2">
      <w:pPr>
        <w:pStyle w:val="ListParagraph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</w:p>
    <w:p w14:paraId="0686F42A" w14:textId="77777777" w:rsidR="00D918E4" w:rsidRPr="002D75A2" w:rsidRDefault="00D918E4" w:rsidP="002D75A2">
      <w:pPr>
        <w:pStyle w:val="NormalWeb"/>
        <w:spacing w:before="0" w:beforeAutospacing="0" w:after="0" w:line="360" w:lineRule="auto"/>
        <w:jc w:val="both"/>
        <w:rPr>
          <w:rFonts w:asciiTheme="minorBidi" w:hAnsiTheme="minorBidi" w:cstheme="minorBidi"/>
          <w:b/>
          <w:bCs/>
          <w:lang w:val="az-Latn-AZ"/>
        </w:rPr>
      </w:pPr>
      <w:r w:rsidRPr="002D75A2">
        <w:rPr>
          <w:rFonts w:asciiTheme="minorBidi" w:hAnsiTheme="minorBidi" w:cstheme="minorBidi"/>
          <w:b/>
          <w:bCs/>
          <w:lang w:val="az-Latn-AZ"/>
        </w:rPr>
        <w:t>Xanım Əsədova</w:t>
      </w:r>
    </w:p>
    <w:p w14:paraId="025190C1" w14:textId="77777777" w:rsidR="00D918E4" w:rsidRPr="002D75A2" w:rsidRDefault="00D918E4" w:rsidP="002D75A2">
      <w:pPr>
        <w:pStyle w:val="NormalWeb"/>
        <w:spacing w:before="0" w:beforeAutospacing="0" w:after="0" w:line="360" w:lineRule="auto"/>
        <w:jc w:val="both"/>
        <w:rPr>
          <w:rFonts w:asciiTheme="minorBidi" w:hAnsiTheme="minorBidi" w:cstheme="minorBidi"/>
          <w:b/>
          <w:bCs/>
          <w:lang w:val="az-Latn-AZ"/>
        </w:rPr>
      </w:pPr>
      <w:r w:rsidRPr="002D75A2">
        <w:rPr>
          <w:rFonts w:asciiTheme="minorBidi" w:hAnsiTheme="minorBidi" w:cstheme="minorBidi"/>
          <w:b/>
          <w:bCs/>
          <w:lang w:val="az-Latn-AZ"/>
        </w:rPr>
        <w:t>ARTİ MDPİM, Əlavə təhsilin məzmunu şöbəsinin aparıcı mütəxəssisi</w:t>
      </w:r>
    </w:p>
    <w:p w14:paraId="0E2AF703" w14:textId="77777777" w:rsidR="00B1168B" w:rsidRPr="002D75A2" w:rsidRDefault="00B1168B" w:rsidP="002D75A2">
      <w:pPr>
        <w:pStyle w:val="ListParagraph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val="az-Latn-AZ"/>
        </w:rPr>
      </w:pPr>
    </w:p>
    <w:sectPr w:rsidR="00B1168B" w:rsidRPr="002D75A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DE249" w14:textId="77777777" w:rsidR="008E21A0" w:rsidRDefault="008E21A0" w:rsidP="00990ED9">
      <w:pPr>
        <w:spacing w:after="0" w:line="240" w:lineRule="auto"/>
      </w:pPr>
      <w:r>
        <w:separator/>
      </w:r>
    </w:p>
  </w:endnote>
  <w:endnote w:type="continuationSeparator" w:id="0">
    <w:p w14:paraId="202F7DA3" w14:textId="77777777" w:rsidR="008E21A0" w:rsidRDefault="008E21A0" w:rsidP="0099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350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E5A33" w14:textId="77777777" w:rsidR="00990ED9" w:rsidRDefault="00990E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4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F729B4" w14:textId="77777777" w:rsidR="00990ED9" w:rsidRDefault="00990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86B0" w14:textId="77777777" w:rsidR="008E21A0" w:rsidRDefault="008E21A0" w:rsidP="00990ED9">
      <w:pPr>
        <w:spacing w:after="0" w:line="240" w:lineRule="auto"/>
      </w:pPr>
      <w:r>
        <w:separator/>
      </w:r>
    </w:p>
  </w:footnote>
  <w:footnote w:type="continuationSeparator" w:id="0">
    <w:p w14:paraId="7A2288B3" w14:textId="77777777" w:rsidR="008E21A0" w:rsidRDefault="008E21A0" w:rsidP="0099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24B0E"/>
    <w:multiLevelType w:val="hybridMultilevel"/>
    <w:tmpl w:val="948E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877CF"/>
    <w:multiLevelType w:val="hybridMultilevel"/>
    <w:tmpl w:val="38A8F06A"/>
    <w:lvl w:ilvl="0" w:tplc="99A25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25AD9"/>
    <w:multiLevelType w:val="hybridMultilevel"/>
    <w:tmpl w:val="29E0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C5F8D"/>
    <w:multiLevelType w:val="hybridMultilevel"/>
    <w:tmpl w:val="2D3A7126"/>
    <w:lvl w:ilvl="0" w:tplc="25E2A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2967">
    <w:abstractNumId w:val="3"/>
  </w:num>
  <w:num w:numId="2" w16cid:durableId="1081633853">
    <w:abstractNumId w:val="0"/>
  </w:num>
  <w:num w:numId="3" w16cid:durableId="658385783">
    <w:abstractNumId w:val="1"/>
  </w:num>
  <w:num w:numId="4" w16cid:durableId="111417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78"/>
    <w:rsid w:val="000217B1"/>
    <w:rsid w:val="00021B9C"/>
    <w:rsid w:val="00057A48"/>
    <w:rsid w:val="00081234"/>
    <w:rsid w:val="00083197"/>
    <w:rsid w:val="00094098"/>
    <w:rsid w:val="000B2FE4"/>
    <w:rsid w:val="000C384E"/>
    <w:rsid w:val="000E2668"/>
    <w:rsid w:val="00106378"/>
    <w:rsid w:val="001422BC"/>
    <w:rsid w:val="00171A3D"/>
    <w:rsid w:val="001F3BE8"/>
    <w:rsid w:val="00213889"/>
    <w:rsid w:val="00224B3F"/>
    <w:rsid w:val="00227F56"/>
    <w:rsid w:val="00240CA3"/>
    <w:rsid w:val="0025488F"/>
    <w:rsid w:val="0025732E"/>
    <w:rsid w:val="00267477"/>
    <w:rsid w:val="00280A3A"/>
    <w:rsid w:val="00282A8F"/>
    <w:rsid w:val="00294C27"/>
    <w:rsid w:val="002A5D60"/>
    <w:rsid w:val="002A67C3"/>
    <w:rsid w:val="002D2DBB"/>
    <w:rsid w:val="002D75A2"/>
    <w:rsid w:val="002E475F"/>
    <w:rsid w:val="002E647C"/>
    <w:rsid w:val="002E6BF8"/>
    <w:rsid w:val="002F1B5E"/>
    <w:rsid w:val="002F5F42"/>
    <w:rsid w:val="002F664D"/>
    <w:rsid w:val="00322FA9"/>
    <w:rsid w:val="003A4A47"/>
    <w:rsid w:val="003B07E0"/>
    <w:rsid w:val="003E28CE"/>
    <w:rsid w:val="003E691D"/>
    <w:rsid w:val="003E6E58"/>
    <w:rsid w:val="004114DB"/>
    <w:rsid w:val="00434019"/>
    <w:rsid w:val="004431FE"/>
    <w:rsid w:val="00445407"/>
    <w:rsid w:val="0047324D"/>
    <w:rsid w:val="004829E4"/>
    <w:rsid w:val="004931D4"/>
    <w:rsid w:val="004C0F6A"/>
    <w:rsid w:val="004E3D71"/>
    <w:rsid w:val="004E3EB1"/>
    <w:rsid w:val="004E779D"/>
    <w:rsid w:val="004F63E3"/>
    <w:rsid w:val="00503355"/>
    <w:rsid w:val="00520225"/>
    <w:rsid w:val="005513E3"/>
    <w:rsid w:val="00552F41"/>
    <w:rsid w:val="00573E14"/>
    <w:rsid w:val="005C2812"/>
    <w:rsid w:val="005D3232"/>
    <w:rsid w:val="006278DE"/>
    <w:rsid w:val="006368EB"/>
    <w:rsid w:val="00695F4F"/>
    <w:rsid w:val="006C56C1"/>
    <w:rsid w:val="006C6958"/>
    <w:rsid w:val="006D6655"/>
    <w:rsid w:val="006E62C9"/>
    <w:rsid w:val="00716801"/>
    <w:rsid w:val="007444FD"/>
    <w:rsid w:val="00772270"/>
    <w:rsid w:val="007910AB"/>
    <w:rsid w:val="007D0A3C"/>
    <w:rsid w:val="007D2BDC"/>
    <w:rsid w:val="007D76EB"/>
    <w:rsid w:val="007F371B"/>
    <w:rsid w:val="00817C30"/>
    <w:rsid w:val="0082409F"/>
    <w:rsid w:val="0084249E"/>
    <w:rsid w:val="00861E3B"/>
    <w:rsid w:val="008654FD"/>
    <w:rsid w:val="0086599F"/>
    <w:rsid w:val="00866A24"/>
    <w:rsid w:val="00881914"/>
    <w:rsid w:val="008A1682"/>
    <w:rsid w:val="008B3EFE"/>
    <w:rsid w:val="008D3768"/>
    <w:rsid w:val="008D56CB"/>
    <w:rsid w:val="008E21A0"/>
    <w:rsid w:val="008F1F72"/>
    <w:rsid w:val="00901055"/>
    <w:rsid w:val="00924139"/>
    <w:rsid w:val="00926DC3"/>
    <w:rsid w:val="00953D5E"/>
    <w:rsid w:val="00990ED9"/>
    <w:rsid w:val="00991820"/>
    <w:rsid w:val="009953B2"/>
    <w:rsid w:val="009A2DF2"/>
    <w:rsid w:val="009C6514"/>
    <w:rsid w:val="009D5C65"/>
    <w:rsid w:val="009E6AF5"/>
    <w:rsid w:val="00A07107"/>
    <w:rsid w:val="00A07D1E"/>
    <w:rsid w:val="00A13EE6"/>
    <w:rsid w:val="00A30407"/>
    <w:rsid w:val="00A37E69"/>
    <w:rsid w:val="00A40E8C"/>
    <w:rsid w:val="00AA1B04"/>
    <w:rsid w:val="00AC7242"/>
    <w:rsid w:val="00AE3886"/>
    <w:rsid w:val="00B07112"/>
    <w:rsid w:val="00B07120"/>
    <w:rsid w:val="00B0764D"/>
    <w:rsid w:val="00B1168B"/>
    <w:rsid w:val="00B159B8"/>
    <w:rsid w:val="00B24012"/>
    <w:rsid w:val="00B352D2"/>
    <w:rsid w:val="00B432FE"/>
    <w:rsid w:val="00B435CB"/>
    <w:rsid w:val="00B50B64"/>
    <w:rsid w:val="00B6127A"/>
    <w:rsid w:val="00B64379"/>
    <w:rsid w:val="00B757B2"/>
    <w:rsid w:val="00B83FE9"/>
    <w:rsid w:val="00BA0594"/>
    <w:rsid w:val="00BA14B9"/>
    <w:rsid w:val="00BB5A0C"/>
    <w:rsid w:val="00BC35B6"/>
    <w:rsid w:val="00BC7578"/>
    <w:rsid w:val="00BE7201"/>
    <w:rsid w:val="00BF49C4"/>
    <w:rsid w:val="00C410E4"/>
    <w:rsid w:val="00C42D24"/>
    <w:rsid w:val="00C452DD"/>
    <w:rsid w:val="00C57B7E"/>
    <w:rsid w:val="00C62DFB"/>
    <w:rsid w:val="00C654BD"/>
    <w:rsid w:val="00C80D3B"/>
    <w:rsid w:val="00C82206"/>
    <w:rsid w:val="00CB1CB0"/>
    <w:rsid w:val="00CB441C"/>
    <w:rsid w:val="00CD365E"/>
    <w:rsid w:val="00D005DC"/>
    <w:rsid w:val="00D270F2"/>
    <w:rsid w:val="00D7376B"/>
    <w:rsid w:val="00D766C2"/>
    <w:rsid w:val="00D918E4"/>
    <w:rsid w:val="00DB2E88"/>
    <w:rsid w:val="00DD3CF7"/>
    <w:rsid w:val="00DF12AA"/>
    <w:rsid w:val="00E019E4"/>
    <w:rsid w:val="00E10974"/>
    <w:rsid w:val="00E13B0E"/>
    <w:rsid w:val="00E40583"/>
    <w:rsid w:val="00E54B52"/>
    <w:rsid w:val="00E92A83"/>
    <w:rsid w:val="00E9392B"/>
    <w:rsid w:val="00E96FD5"/>
    <w:rsid w:val="00EA114F"/>
    <w:rsid w:val="00F1454D"/>
    <w:rsid w:val="00F169C5"/>
    <w:rsid w:val="00F17D81"/>
    <w:rsid w:val="00F23119"/>
    <w:rsid w:val="00F26ED3"/>
    <w:rsid w:val="00F354CE"/>
    <w:rsid w:val="00F44C73"/>
    <w:rsid w:val="00F53BD9"/>
    <w:rsid w:val="00F7241D"/>
    <w:rsid w:val="00FA5FF5"/>
    <w:rsid w:val="00FA7097"/>
    <w:rsid w:val="00FC201F"/>
    <w:rsid w:val="00FC4333"/>
    <w:rsid w:val="00FD04FE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BDAD"/>
  <w15:chartTrackingRefBased/>
  <w15:docId w15:val="{2538CCC9-3130-4B23-A43B-055D70E1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242"/>
    <w:pPr>
      <w:ind w:left="720"/>
      <w:contextualSpacing/>
    </w:pPr>
  </w:style>
  <w:style w:type="table" w:styleId="TableGrid">
    <w:name w:val="Table Grid"/>
    <w:basedOn w:val="TableNormal"/>
    <w:uiPriority w:val="39"/>
    <w:rsid w:val="00CB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ED9"/>
  </w:style>
  <w:style w:type="paragraph" w:styleId="Footer">
    <w:name w:val="footer"/>
    <w:basedOn w:val="Normal"/>
    <w:link w:val="FooterChar"/>
    <w:uiPriority w:val="99"/>
    <w:unhideWhenUsed/>
    <w:rsid w:val="00990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ED9"/>
  </w:style>
  <w:style w:type="character" w:styleId="Hyperlink">
    <w:name w:val="Hyperlink"/>
    <w:basedOn w:val="DefaultParagraphFont"/>
    <w:uiPriority w:val="99"/>
    <w:unhideWhenUsed/>
    <w:rsid w:val="00B116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18E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66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pers.ssrn.com/sol3/papers.cfm?abstract_id=2526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Həsənova Gülçin</cp:lastModifiedBy>
  <cp:revision>2</cp:revision>
  <dcterms:created xsi:type="dcterms:W3CDTF">2024-05-31T12:43:00Z</dcterms:created>
  <dcterms:modified xsi:type="dcterms:W3CDTF">2024-05-31T12:43:00Z</dcterms:modified>
</cp:coreProperties>
</file>