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CA27A" w14:textId="7F7BF360" w:rsidR="00FE5CDE" w:rsidRDefault="007202A2" w:rsidP="007202A2">
      <w:pPr>
        <w:pStyle w:val="NoSpacing"/>
        <w:jc w:val="right"/>
        <w:rPr>
          <w:b/>
          <w:bCs/>
          <w:lang w:val="az-Latn-AZ"/>
        </w:rPr>
      </w:pPr>
      <w:r>
        <w:rPr>
          <w:noProof/>
        </w:rPr>
        <w:drawing>
          <wp:inline distT="0" distB="0" distL="0" distR="0" wp14:anchorId="5134B7F0" wp14:editId="6E815B02">
            <wp:extent cx="3141345" cy="826135"/>
            <wp:effectExtent l="0" t="0" r="1905" b="0"/>
            <wp:docPr id="9" name="Picture 9" descr="Azərbaycan Respublikasının Təhsil İnstitu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zərbaycan Respublikasının Təhsil İnstitut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34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955B5" w14:textId="77777777" w:rsidR="006335F9" w:rsidRDefault="006335F9" w:rsidP="00FE5CDE">
      <w:pPr>
        <w:pStyle w:val="NoSpacing"/>
        <w:rPr>
          <w:b/>
          <w:bCs/>
          <w:lang w:val="az-Latn-AZ"/>
        </w:rPr>
      </w:pPr>
    </w:p>
    <w:p w14:paraId="339192E9" w14:textId="77777777" w:rsidR="006335F9" w:rsidRDefault="006335F9" w:rsidP="00FE5CDE">
      <w:pPr>
        <w:pStyle w:val="NoSpacing"/>
        <w:rPr>
          <w:b/>
          <w:bCs/>
          <w:lang w:val="az-Latn-AZ"/>
        </w:rPr>
      </w:pPr>
    </w:p>
    <w:p w14:paraId="502671E0" w14:textId="258AD05A" w:rsidR="00D5362D" w:rsidRPr="00244D8C" w:rsidRDefault="00D5362D" w:rsidP="00D5362D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244D8C">
        <w:rPr>
          <w:rFonts w:ascii="Times New Roman" w:hAnsi="Times New Roman" w:cs="Times New Roman"/>
          <w:b/>
          <w:bCs/>
          <w:sz w:val="36"/>
          <w:szCs w:val="36"/>
          <w:lang w:val="az-Latn-AZ"/>
        </w:rPr>
        <w:t>I</w:t>
      </w:r>
      <w:r w:rsidR="00DC54A7" w:rsidRPr="00244D8C">
        <w:rPr>
          <w:rFonts w:ascii="Times New Roman" w:hAnsi="Times New Roman" w:cs="Times New Roman"/>
          <w:b/>
          <w:bCs/>
          <w:sz w:val="36"/>
          <w:szCs w:val="36"/>
          <w:lang w:val="az-Latn-AZ"/>
        </w:rPr>
        <w:t>I</w:t>
      </w:r>
      <w:r w:rsidRPr="00244D8C">
        <w:rPr>
          <w:rFonts w:ascii="Times New Roman" w:hAnsi="Times New Roman" w:cs="Times New Roman"/>
          <w:b/>
          <w:bCs/>
          <w:sz w:val="36"/>
          <w:szCs w:val="36"/>
          <w:lang w:val="az-Latn-AZ"/>
        </w:rPr>
        <w:t xml:space="preserve"> sinif üçün əsas xarici dil (ingilis dili) fənni üzrə illik plan nümunəsi</w:t>
      </w:r>
    </w:p>
    <w:p w14:paraId="7DB374BB" w14:textId="77777777" w:rsidR="006335F9" w:rsidRDefault="006335F9" w:rsidP="00FE5CDE">
      <w:pPr>
        <w:pStyle w:val="NoSpacing"/>
        <w:rPr>
          <w:b/>
          <w:bCs/>
          <w:lang w:val="az-Latn-AZ"/>
        </w:rPr>
      </w:pPr>
    </w:p>
    <w:p w14:paraId="612B84FF" w14:textId="77777777" w:rsidR="006335F9" w:rsidRDefault="006335F9" w:rsidP="00FE5CDE">
      <w:pPr>
        <w:pStyle w:val="NoSpacing"/>
        <w:rPr>
          <w:b/>
          <w:bCs/>
          <w:lang w:val="az-Latn-AZ"/>
        </w:rPr>
      </w:pPr>
    </w:p>
    <w:p w14:paraId="405CE280" w14:textId="77777777" w:rsidR="004B1747" w:rsidRDefault="004B1747" w:rsidP="00FE5CDE">
      <w:pPr>
        <w:pStyle w:val="NoSpacing"/>
        <w:rPr>
          <w:b/>
          <w:bCs/>
          <w:lang w:val="az-Latn-AZ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12495" w:type="dxa"/>
        <w:tblBorders>
          <w:top w:val="double" w:sz="4" w:space="0" w:color="0D0D0D" w:themeColor="text1" w:themeTint="F2"/>
          <w:left w:val="double" w:sz="4" w:space="0" w:color="0D0D0D" w:themeColor="text1" w:themeTint="F2"/>
          <w:bottom w:val="double" w:sz="4" w:space="0" w:color="0D0D0D" w:themeColor="text1" w:themeTint="F2"/>
          <w:right w:val="double" w:sz="4" w:space="0" w:color="0D0D0D" w:themeColor="text1" w:themeTint="F2"/>
          <w:insideH w:val="double" w:sz="4" w:space="0" w:color="0D0D0D" w:themeColor="text1" w:themeTint="F2"/>
          <w:insideV w:val="double" w:sz="4" w:space="0" w:color="0D0D0D" w:themeColor="text1" w:themeTint="F2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810"/>
        <w:gridCol w:w="1620"/>
        <w:gridCol w:w="5430"/>
        <w:gridCol w:w="1500"/>
        <w:gridCol w:w="900"/>
        <w:gridCol w:w="1710"/>
      </w:tblGrid>
      <w:tr w:rsidR="24CB3371" w14:paraId="04FAEAEE" w14:textId="77777777" w:rsidTr="00554234">
        <w:trPr>
          <w:trHeight w:val="783"/>
        </w:trPr>
        <w:tc>
          <w:tcPr>
            <w:tcW w:w="12495" w:type="dxa"/>
            <w:gridSpan w:val="7"/>
            <w:tcBorders>
              <w:top w:val="thickThinMediumGap" w:sz="24" w:space="0" w:color="auto"/>
              <w:right w:val="double" w:sz="4" w:space="0" w:color="auto"/>
            </w:tcBorders>
            <w:vAlign w:val="center"/>
          </w:tcPr>
          <w:p w14:paraId="52E057A0" w14:textId="46972FDE" w:rsidR="3E38CC95" w:rsidRPr="002449D0" w:rsidRDefault="3E38CC95" w:rsidP="001E16A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</w:pPr>
            <w:r w:rsidRPr="002449D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 xml:space="preserve">İngilis dili </w:t>
            </w:r>
            <w:r w:rsidR="00834BDD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>2</w:t>
            </w:r>
            <w:r w:rsidR="00F46BCC" w:rsidRPr="002449D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 xml:space="preserve">-ci sinif </w:t>
            </w:r>
            <w:r w:rsidRPr="002449D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 xml:space="preserve"> – </w:t>
            </w:r>
            <w:r w:rsidR="00244D8C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>i</w:t>
            </w:r>
            <w:r w:rsidRPr="002449D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>llik planlaşdırma</w:t>
            </w:r>
          </w:p>
          <w:p w14:paraId="271BA794" w14:textId="540B24EB" w:rsidR="3E38CC95" w:rsidRPr="000763DD" w:rsidRDefault="3E38CC95" w:rsidP="001E16A6">
            <w:pPr>
              <w:pStyle w:val="NoSpacing"/>
              <w:jc w:val="center"/>
              <w:rPr>
                <w:b/>
                <w:bCs/>
                <w:sz w:val="32"/>
                <w:szCs w:val="32"/>
                <w:lang w:val="az-Latn-AZ"/>
              </w:rPr>
            </w:pPr>
            <w:r w:rsidRPr="002449D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az-Latn-AZ"/>
              </w:rPr>
              <w:t>Həftəlik 2 saat – illik 68 saat</w:t>
            </w:r>
          </w:p>
        </w:tc>
      </w:tr>
      <w:tr w:rsidR="00A8393F" w:rsidRPr="00703D0A" w14:paraId="03A72E1E" w14:textId="77777777" w:rsidTr="005F060C">
        <w:trPr>
          <w:trHeight w:val="693"/>
          <w:tblHeader/>
        </w:trPr>
        <w:tc>
          <w:tcPr>
            <w:tcW w:w="525" w:type="dxa"/>
            <w:tcBorders>
              <w:top w:val="thickThinMediumGap" w:sz="24" w:space="0" w:color="auto"/>
            </w:tcBorders>
            <w:shd w:val="clear" w:color="auto" w:fill="D9E2F3" w:themeFill="accent5" w:themeFillTint="33"/>
            <w:vAlign w:val="center"/>
          </w:tcPr>
          <w:p w14:paraId="266E7F67" w14:textId="77777777" w:rsidR="000449D1" w:rsidRPr="00554234" w:rsidRDefault="000449D1" w:rsidP="001E16A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542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810" w:type="dxa"/>
            <w:tcBorders>
              <w:top w:val="thickThinMediumGap" w:sz="24" w:space="0" w:color="auto"/>
              <w:left w:val="single" w:sz="8" w:space="0" w:color="000000" w:themeColor="text1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781A4DD5" w14:textId="77777777" w:rsidR="000449D1" w:rsidRPr="00703D0A" w:rsidRDefault="000449D1" w:rsidP="001E16A6">
            <w:pPr>
              <w:ind w:right="63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Unit</w:t>
            </w:r>
          </w:p>
        </w:tc>
        <w:tc>
          <w:tcPr>
            <w:tcW w:w="162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2428E628" w14:textId="77777777" w:rsidR="000449D1" w:rsidRPr="00703D0A" w:rsidRDefault="000449D1" w:rsidP="001E16A6">
            <w:pPr>
              <w:ind w:right="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Sections</w:t>
            </w:r>
          </w:p>
        </w:tc>
        <w:tc>
          <w:tcPr>
            <w:tcW w:w="543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6AA3B690" w14:textId="7F6F7B5F" w:rsidR="00D60E4A" w:rsidRPr="0017535B" w:rsidRDefault="7B9B0C2F" w:rsidP="001E16A6">
            <w:pPr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24CB3371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Lessons</w:t>
            </w:r>
          </w:p>
        </w:tc>
        <w:tc>
          <w:tcPr>
            <w:tcW w:w="150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259FAEC5" w14:textId="77777777" w:rsidR="000449D1" w:rsidRPr="00703D0A" w:rsidRDefault="000449D1" w:rsidP="001E16A6">
            <w:pPr>
              <w:ind w:right="5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Standards</w:t>
            </w:r>
          </w:p>
        </w:tc>
        <w:tc>
          <w:tcPr>
            <w:tcW w:w="90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7A008A17" w14:textId="77777777" w:rsidR="000449D1" w:rsidRPr="00703D0A" w:rsidRDefault="000449D1" w:rsidP="001E16A6">
            <w:pPr>
              <w:ind w:right="61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Hour</w:t>
            </w:r>
          </w:p>
        </w:tc>
        <w:tc>
          <w:tcPr>
            <w:tcW w:w="1710" w:type="dxa"/>
            <w:tcBorders>
              <w:top w:val="thickThinMediumGap" w:sz="24" w:space="0" w:color="auto"/>
              <w:left w:val="double" w:sz="4" w:space="0" w:color="auto"/>
              <w:bottom w:val="single" w:sz="8" w:space="0" w:color="000000" w:themeColor="text1"/>
              <w:right w:val="double" w:sz="4" w:space="0" w:color="auto"/>
            </w:tcBorders>
            <w:shd w:val="clear" w:color="auto" w:fill="D9E2F3" w:themeFill="accent5" w:themeFillTint="33"/>
            <w:vAlign w:val="center"/>
          </w:tcPr>
          <w:p w14:paraId="01BE7BFC" w14:textId="055C52B2" w:rsidR="000449D1" w:rsidRPr="00703D0A" w:rsidRDefault="000449D1" w:rsidP="001E16A6">
            <w:pPr>
              <w:ind w:right="6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3D0A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Date</w:t>
            </w:r>
          </w:p>
        </w:tc>
      </w:tr>
      <w:tr w:rsidR="002449D0" w:rsidRPr="00703D0A" w14:paraId="7D53556A" w14:textId="77777777" w:rsidTr="00554234">
        <w:trPr>
          <w:trHeight w:val="429"/>
          <w:tblHeader/>
        </w:trPr>
        <w:tc>
          <w:tcPr>
            <w:tcW w:w="525" w:type="dxa"/>
            <w:vAlign w:val="center"/>
          </w:tcPr>
          <w:p w14:paraId="02FFA238" w14:textId="766478D2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 w:val="restart"/>
            <w:textDirection w:val="btLr"/>
            <w:vAlign w:val="center"/>
          </w:tcPr>
          <w:p w14:paraId="23FEE8FB" w14:textId="6DFDFAB1" w:rsidR="002449D0" w:rsidRPr="00690EF0" w:rsidRDefault="002449D0" w:rsidP="001E16A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57D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</w:t>
            </w:r>
            <w:r w:rsidR="004A761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nit</w:t>
            </w:r>
            <w:r w:rsidRPr="00157D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1</w:t>
            </w:r>
            <w:r w:rsidR="007E46D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-</w:t>
            </w:r>
            <w:r w:rsidR="007E46DC" w:rsidRPr="00690E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E46DC" w:rsidRPr="007E46D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Greetings</w:t>
            </w:r>
            <w:r w:rsidR="00690EF0" w:rsidRPr="00BE0F0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;</w:t>
            </w:r>
            <w:r w:rsidR="007E46DC" w:rsidRPr="00BE0F0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Farewell</w:t>
            </w:r>
          </w:p>
        </w:tc>
        <w:tc>
          <w:tcPr>
            <w:tcW w:w="1620" w:type="dxa"/>
            <w:vAlign w:val="center"/>
          </w:tcPr>
          <w:p w14:paraId="053CA63A" w14:textId="5776C139" w:rsidR="002449D0" w:rsidRPr="00971F43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F43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5D6F8512" w14:textId="1B5BB1BB" w:rsidR="004A761F" w:rsidRPr="004A761F" w:rsidRDefault="002449D0" w:rsidP="00DE59AF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shd w:val="clear" w:color="auto" w:fill="FFE599" w:themeFill="accent4" w:themeFillTint="66"/>
                <w:lang w:val="en-US"/>
              </w:rPr>
              <w:t xml:space="preserve">Lesson </w:t>
            </w:r>
            <w:r w:rsidRPr="001753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  <w:shd w:val="clear" w:color="auto" w:fill="FFE599" w:themeFill="accent4" w:themeFillTint="66"/>
                <w:lang w:val="en-US"/>
              </w:rPr>
              <w:t>1.</w:t>
            </w:r>
            <w:r w:rsidR="00F06345" w:rsidRPr="00F0634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F06345" w:rsidRPr="00F0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Listen. Then echo. / Listen and point.</w:t>
            </w:r>
            <w:r w:rsidR="00F06345" w:rsidRPr="00F0634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</w:t>
            </w:r>
            <w:r w:rsidR="00F06345" w:rsidRPr="00F0634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hello, hi, goodbye, bye</w:t>
            </w:r>
            <w:r w:rsidR="00F06345" w:rsidRPr="00F0634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sözlərinin dinlənilməsi, uyğun şəkillərin göstərilməsi və təkrar edilməsi.</w:t>
            </w:r>
            <w:r w:rsidR="00D8279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D8279E" w:rsidRPr="00D8279E">
              <w:rPr>
                <w:rFonts w:ascii="Times New Roman" w:eastAsia="Times New Roman" w:hAnsi="Times New Roman" w:cs="Times New Roman"/>
                <w:sz w:val="23"/>
                <w:szCs w:val="23"/>
              </w:rPr>
              <w:t>“Hello!” mahnısında bu sözlərin tanınması və dinlənilməsi.</w:t>
            </w:r>
            <w:r w:rsidR="00D8279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D8279E" w:rsidRPr="00D8279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O o</w:t>
            </w:r>
            <w:r w:rsidR="00D8279E" w:rsidRPr="00D8279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hərfinin </w:t>
            </w:r>
            <w:r w:rsidR="00D8279E" w:rsidRPr="00D8279E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hello</w:t>
            </w:r>
            <w:r w:rsidR="00D8279E" w:rsidRPr="00D8279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sözündə tanınması və səsləndirilməsi.</w:t>
            </w:r>
          </w:p>
        </w:tc>
        <w:tc>
          <w:tcPr>
            <w:tcW w:w="1500" w:type="dxa"/>
            <w:vAlign w:val="center"/>
          </w:tcPr>
          <w:p w14:paraId="1A50F00A" w14:textId="26B8F7A7" w:rsidR="002449D0" w:rsidRPr="00703D0A" w:rsidRDefault="0036558B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558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1.1.2; 1.1.3</w:t>
            </w:r>
          </w:p>
        </w:tc>
        <w:tc>
          <w:tcPr>
            <w:tcW w:w="900" w:type="dxa"/>
            <w:vAlign w:val="center"/>
          </w:tcPr>
          <w:p w14:paraId="2E157AB6" w14:textId="5F5EF35B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911721C" w14:textId="0CA39C8A" w:rsidR="002449D0" w:rsidRPr="00703D0A" w:rsidRDefault="0036558B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2449D0" w:rsidRPr="00703D0A" w14:paraId="5F7715CD" w14:textId="77777777" w:rsidTr="00554234">
        <w:trPr>
          <w:trHeight w:val="510"/>
          <w:tblHeader/>
        </w:trPr>
        <w:tc>
          <w:tcPr>
            <w:tcW w:w="525" w:type="dxa"/>
            <w:vAlign w:val="center"/>
          </w:tcPr>
          <w:p w14:paraId="0100BB06" w14:textId="3BC87802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/>
          </w:tcPr>
          <w:p w14:paraId="14137DDE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AD07954" w14:textId="595F37A5" w:rsidR="002449D0" w:rsidRPr="00971F43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F43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3ACB5C07" w14:textId="0A71CA52" w:rsidR="002449D0" w:rsidRPr="004A761F" w:rsidRDefault="002449D0" w:rsidP="00DE59AF">
            <w:pPr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</w:pPr>
            <w:r w:rsidRPr="0017026C">
              <w:rPr>
                <w:rFonts w:ascii="Times New Roman" w:eastAsia="Calibri" w:hAnsi="Times New Roman" w:cs="Times New Roman"/>
                <w:b/>
                <w:bCs/>
                <w:noProof w:val="0"/>
                <w:sz w:val="26"/>
                <w:szCs w:val="26"/>
                <w:highlight w:val="yellow"/>
              </w:rPr>
              <w:t>Lesson 1</w:t>
            </w:r>
            <w:r w:rsidRPr="008E531B">
              <w:rPr>
                <w:rFonts w:ascii="Times New Roman" w:eastAsia="Calibri" w:hAnsi="Times New Roman" w:cs="Times New Roman"/>
                <w:b/>
                <w:bCs/>
                <w:noProof w:val="0"/>
                <w:sz w:val="26"/>
                <w:szCs w:val="26"/>
                <w:highlight w:val="yellow"/>
                <w:lang w:val="en-GB"/>
              </w:rPr>
              <w:t>.</w:t>
            </w:r>
            <w:r w:rsidRPr="008E531B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en-GB"/>
              </w:rPr>
              <w:t xml:space="preserve"> </w:t>
            </w:r>
            <w:r w:rsidR="0022111D" w:rsidRPr="0022111D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en-GB"/>
              </w:rPr>
              <w:t xml:space="preserve">Sing: Hello! / Point, ask, and answer. — “Hello!” </w:t>
            </w:r>
            <w:r w:rsidR="0022111D" w:rsidRPr="0022111D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mahnısının </w:t>
            </w:r>
            <w:r w:rsidR="00544D2F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yenidən </w:t>
            </w:r>
            <w:r w:rsidR="0022111D" w:rsidRPr="0022111D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dinlənilməsi və oxunması;</w:t>
            </w:r>
            <w:r w:rsidR="0022111D" w:rsidRPr="0022111D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="0022111D" w:rsidRPr="0022111D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en-GB"/>
              </w:rPr>
              <w:t>What’s your name? — My name’s</w:t>
            </w:r>
            <w:r w:rsidR="0022111D" w:rsidRPr="0022111D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t xml:space="preserve"> … </w:t>
            </w:r>
            <w:r w:rsidR="0022111D" w:rsidRPr="0022111D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strukturunun tətbiqi. Şagirdlərin şəkillər əsasında bir-birindən adlarını soruşması və cavab verməsi.</w:t>
            </w:r>
            <w:r w:rsidR="0022111D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</w:t>
            </w:r>
            <w:r w:rsidR="00544D2F" w:rsidRPr="00544D2F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t>N n</w:t>
            </w:r>
            <w:r w:rsidR="00544D2F" w:rsidRPr="00544D2F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hərfinin </w:t>
            </w:r>
            <w:r w:rsidR="00544D2F" w:rsidRPr="00544D2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</w:rPr>
              <w:t>name</w:t>
            </w:r>
            <w:r w:rsidR="00544D2F" w:rsidRPr="00544D2F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sözü üzərində təqdim edilməsi.</w:t>
            </w:r>
          </w:p>
        </w:tc>
        <w:tc>
          <w:tcPr>
            <w:tcW w:w="1500" w:type="dxa"/>
            <w:vAlign w:val="center"/>
          </w:tcPr>
          <w:p w14:paraId="269645DF" w14:textId="67BB40E5" w:rsidR="002449D0" w:rsidRPr="00703D0A" w:rsidRDefault="0096495A" w:rsidP="001E16A6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49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2.1.2; 4.1.1</w:t>
            </w:r>
          </w:p>
        </w:tc>
        <w:tc>
          <w:tcPr>
            <w:tcW w:w="900" w:type="dxa"/>
            <w:vAlign w:val="center"/>
          </w:tcPr>
          <w:p w14:paraId="6E0340DE" w14:textId="6AF1BDF6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DDC8215" w14:textId="50F5C527" w:rsidR="002449D0" w:rsidRPr="00703D0A" w:rsidRDefault="0096495A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2449D0" w:rsidRPr="00703D0A" w14:paraId="1586FB8E" w14:textId="77777777" w:rsidTr="00554234">
        <w:trPr>
          <w:trHeight w:val="942"/>
          <w:tblHeader/>
        </w:trPr>
        <w:tc>
          <w:tcPr>
            <w:tcW w:w="525" w:type="dxa"/>
            <w:vAlign w:val="center"/>
          </w:tcPr>
          <w:p w14:paraId="768C3FD2" w14:textId="5BF02DD2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/>
          </w:tcPr>
          <w:p w14:paraId="7D796022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3469FA81" w14:textId="7DAA3C67" w:rsidR="002449D0" w:rsidRPr="0081423E" w:rsidRDefault="0081423E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2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60BBEDF8" w14:textId="4DEE9724" w:rsidR="004A761F" w:rsidRPr="004A761F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Lesson 2.</w:t>
            </w:r>
            <w:r w:rsidRPr="00624D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F10E3" w:rsidRPr="00BF1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repeat. / Listen and look. — </w:t>
            </w:r>
            <w:r w:rsidR="00BF10E3" w:rsidRPr="00BF10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Nate və Kate komiksinin dinlənilməsi; </w:t>
            </w:r>
            <w:r w:rsidR="00BF10E3" w:rsidRPr="00BF1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mom, dad, sister, grandma, grandpa, brother</w:t>
            </w:r>
            <w:r w:rsidR="00BF10E3" w:rsidRPr="00BF10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müəyyənləşdirilməsi və təkrar edilməsi.</w:t>
            </w:r>
            <w:r w:rsidR="00961F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1FF8" w:rsidRPr="00961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G g </w:t>
            </w:r>
            <w:r w:rsidR="00961FF8" w:rsidRPr="00961F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hərfinin </w:t>
            </w:r>
            <w:r w:rsidR="00961FF8" w:rsidRPr="00961F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grandpa</w:t>
            </w:r>
            <w:r w:rsidR="00961FF8" w:rsidRPr="00961F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 üzərində təqdim edilməsi.</w:t>
            </w:r>
          </w:p>
        </w:tc>
        <w:tc>
          <w:tcPr>
            <w:tcW w:w="1500" w:type="dxa"/>
            <w:vAlign w:val="center"/>
          </w:tcPr>
          <w:p w14:paraId="24A52B65" w14:textId="62B5B5AD" w:rsidR="002449D0" w:rsidRPr="00703D0A" w:rsidRDefault="000557C5" w:rsidP="001E16A6">
            <w:pPr>
              <w:ind w:right="-1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57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1.1.1; 2.1.1</w:t>
            </w:r>
          </w:p>
        </w:tc>
        <w:tc>
          <w:tcPr>
            <w:tcW w:w="900" w:type="dxa"/>
            <w:vAlign w:val="center"/>
          </w:tcPr>
          <w:p w14:paraId="6F7E9589" w14:textId="34008E30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663B8C6C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0F076BA2" w14:textId="77777777" w:rsidTr="00554234">
        <w:trPr>
          <w:trHeight w:val="690"/>
          <w:tblHeader/>
        </w:trPr>
        <w:tc>
          <w:tcPr>
            <w:tcW w:w="525" w:type="dxa"/>
            <w:vAlign w:val="center"/>
          </w:tcPr>
          <w:p w14:paraId="766D34C6" w14:textId="23743388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</w:tcPr>
          <w:p w14:paraId="568E86FD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34DD89E1" w14:textId="793D999F" w:rsidR="002449D0" w:rsidRPr="00E27BE1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42E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31FF3AC8" w14:textId="1CB3DB87" w:rsidR="004A761F" w:rsidRPr="004A761F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Lesson 2.</w:t>
            </w:r>
            <w:r w:rsidRPr="00624D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47C80" w:rsidRPr="00847C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Check! / Listen and cheer!  This is my</w:t>
            </w:r>
            <w:r w:rsidR="00847C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47C80" w:rsidRPr="00847C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mom/dad/sister/grandma/grandpa/</w:t>
            </w:r>
            <w:r w:rsidR="00847C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47C80" w:rsidRPr="00847C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brother </w:t>
            </w:r>
            <w:r w:rsidR="00847C80" w:rsidRPr="00847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strukturunun tətbiqi; ailə üzvlərinin şəkillər əsasında təqdim edilməsi və </w:t>
            </w:r>
            <w:r w:rsidR="00847C80" w:rsidRPr="00847C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“This is my …” </w:t>
            </w:r>
            <w:r w:rsidR="00847C80" w:rsidRPr="00847C80">
              <w:rPr>
                <w:rFonts w:ascii="Times New Roman" w:eastAsia="Times New Roman" w:hAnsi="Times New Roman" w:cs="Times New Roman"/>
                <w:sz w:val="24"/>
                <w:szCs w:val="24"/>
              </w:rPr>
              <w:t>ifadəsi ilə qısa cümlələrin qurulması.</w:t>
            </w:r>
            <w:r w:rsidR="00F168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68F2" w:rsidRPr="00F16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 y</w:t>
            </w:r>
            <w:r w:rsidR="00F168F2" w:rsidRPr="00F168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müvafiq dərs sözündə təqdim edilməsi.</w:t>
            </w:r>
          </w:p>
        </w:tc>
        <w:tc>
          <w:tcPr>
            <w:tcW w:w="1500" w:type="dxa"/>
            <w:vAlign w:val="center"/>
          </w:tcPr>
          <w:p w14:paraId="277ECD6B" w14:textId="40BDD4D8" w:rsidR="002449D0" w:rsidRPr="00703D0A" w:rsidRDefault="00BF10E3" w:rsidP="001E16A6">
            <w:pPr>
              <w:ind w:right="-1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10E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2.1.2; 4.1.1</w:t>
            </w:r>
          </w:p>
        </w:tc>
        <w:tc>
          <w:tcPr>
            <w:tcW w:w="900" w:type="dxa"/>
            <w:vAlign w:val="center"/>
          </w:tcPr>
          <w:p w14:paraId="469B55A4" w14:textId="17AEBF65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50315144" w14:textId="60C7F25B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713A80FC" w14:textId="77777777" w:rsidTr="00554234">
        <w:trPr>
          <w:trHeight w:val="600"/>
          <w:tblHeader/>
        </w:trPr>
        <w:tc>
          <w:tcPr>
            <w:tcW w:w="525" w:type="dxa"/>
            <w:vAlign w:val="center"/>
          </w:tcPr>
          <w:p w14:paraId="2AB8D5BB" w14:textId="0E7802F9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/>
          </w:tcPr>
          <w:p w14:paraId="0FEC4366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75E25912" w14:textId="20C8D86E" w:rsidR="002449D0" w:rsidRPr="00E27BE1" w:rsidRDefault="001D704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1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430" w:type="dxa"/>
            <w:vAlign w:val="center"/>
          </w:tcPr>
          <w:p w14:paraId="07801083" w14:textId="21DA46C0" w:rsidR="004872DE" w:rsidRPr="00392F50" w:rsidRDefault="002449D0" w:rsidP="00DE59AF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624D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92F50" w:rsidRPr="00392F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 Happy Kite. Listen and repeat. — “The Happy Kite” </w:t>
            </w:r>
            <w:r w:rsidR="00392F50" w:rsidRPr="00392F50">
              <w:rPr>
                <w:rFonts w:ascii="Times New Roman" w:eastAsia="Times New Roman" w:hAnsi="Times New Roman" w:cs="Times New Roman"/>
                <w:sz w:val="24"/>
                <w:szCs w:val="24"/>
              </w:rPr>
              <w:t>hekayəsinin dinlənilməsi və təkrar edilməsi; hekayədəki ailə üzvlərinin və kite sözünün müəyyənləşdirilməsi.</w:t>
            </w:r>
            <w:r w:rsidR="00DD47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68F2" w:rsidRPr="00F16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 l</w:t>
            </w:r>
            <w:r w:rsidR="00F168F2" w:rsidRPr="00F168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F168F2" w:rsidRPr="00F168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look</w:t>
            </w:r>
            <w:r w:rsidR="00F168F2" w:rsidRPr="00F168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 üzərində təqdim edilməsi.</w:t>
            </w:r>
          </w:p>
        </w:tc>
        <w:tc>
          <w:tcPr>
            <w:tcW w:w="1500" w:type="dxa"/>
            <w:vAlign w:val="center"/>
          </w:tcPr>
          <w:p w14:paraId="57062690" w14:textId="76514652" w:rsidR="002449D0" w:rsidRPr="00703D0A" w:rsidRDefault="002449D0" w:rsidP="001E16A6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E404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1.1.2; 2.1.</w:t>
            </w:r>
            <w:r w:rsidR="00F81CD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00" w:type="dxa"/>
            <w:vAlign w:val="center"/>
          </w:tcPr>
          <w:p w14:paraId="22024C43" w14:textId="03CA9CA0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4D347A09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24B0291B" w14:textId="77777777" w:rsidTr="00554234">
        <w:trPr>
          <w:trHeight w:val="555"/>
          <w:tblHeader/>
        </w:trPr>
        <w:tc>
          <w:tcPr>
            <w:tcW w:w="525" w:type="dxa"/>
            <w:vAlign w:val="center"/>
          </w:tcPr>
          <w:p w14:paraId="6C733BF4" w14:textId="06996E1F" w:rsidR="002449D0" w:rsidRPr="00703D0A" w:rsidRDefault="002449D0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/>
          </w:tcPr>
          <w:p w14:paraId="1BCFFBF3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150159F2" w14:textId="69B432A7" w:rsidR="002449D0" w:rsidRPr="00E27BE1" w:rsidRDefault="002449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B2A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30" w:type="dxa"/>
            <w:vAlign w:val="center"/>
          </w:tcPr>
          <w:p w14:paraId="22EC1A2B" w14:textId="1C13E0D3" w:rsidR="004A761F" w:rsidRPr="004A761F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624D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7565">
              <w:t xml:space="preserve"> </w:t>
            </w:r>
            <w:r w:rsidR="001B7565" w:rsidRPr="001B7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again. Guess </w:t>
            </w:r>
            <w:r w:rsidR="00123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letters </w:t>
            </w:r>
            <w:r w:rsidR="001B7565" w:rsidRPr="001B7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and say. — “The Happy Kite” </w:t>
            </w:r>
            <w:r w:rsidR="001B7565" w:rsidRPr="001B7565">
              <w:rPr>
                <w:rFonts w:ascii="Times New Roman" w:eastAsia="Times New Roman" w:hAnsi="Times New Roman" w:cs="Times New Roman"/>
                <w:sz w:val="24"/>
                <w:szCs w:val="24"/>
              </w:rPr>
              <w:t>hekayəsinin yenidən dinlənilməsi; hekayədəki ailə üzvlərinin şəkillər əsasında tanınması və adlandırılması; ailə üzvlərini əks etdirən sadə şəkillərin hazırlanması və təqdim edilməsi.</w:t>
            </w:r>
            <w:r w:rsidR="00F168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68F2" w:rsidRPr="00F16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 i </w:t>
            </w:r>
            <w:r w:rsidR="00F168F2" w:rsidRPr="00F168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hərfinin </w:t>
            </w:r>
            <w:r w:rsidR="00F168F2" w:rsidRPr="00F168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r w:rsidR="00F168F2" w:rsidRPr="00F168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 üzərində təqdim edilməsi.</w:t>
            </w:r>
          </w:p>
        </w:tc>
        <w:tc>
          <w:tcPr>
            <w:tcW w:w="1500" w:type="dxa"/>
            <w:vAlign w:val="center"/>
          </w:tcPr>
          <w:p w14:paraId="1D15350A" w14:textId="03179044" w:rsidR="002449D0" w:rsidRPr="00C602EA" w:rsidRDefault="00DD474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7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2.1.4; 4.1.1</w:t>
            </w:r>
          </w:p>
        </w:tc>
        <w:tc>
          <w:tcPr>
            <w:tcW w:w="900" w:type="dxa"/>
            <w:vAlign w:val="center"/>
          </w:tcPr>
          <w:p w14:paraId="56B4A721" w14:textId="0B1DC337" w:rsidR="002449D0" w:rsidRPr="00703D0A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6B7C9013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4329C139" w14:textId="77777777" w:rsidTr="00554234">
        <w:trPr>
          <w:trHeight w:val="555"/>
          <w:tblHeader/>
        </w:trPr>
        <w:tc>
          <w:tcPr>
            <w:tcW w:w="525" w:type="dxa"/>
            <w:vAlign w:val="center"/>
          </w:tcPr>
          <w:p w14:paraId="51FF6754" w14:textId="1D20739E" w:rsidR="002449D0" w:rsidRDefault="00012C4B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/>
          </w:tcPr>
          <w:p w14:paraId="4E2BDA01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03574610" w14:textId="64D04C2D" w:rsidR="002449D0" w:rsidRPr="00F72153" w:rsidRDefault="00C92B21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B21">
              <w:rPr>
                <w:rFonts w:ascii="Times New Roman" w:hAnsi="Times New Roman" w:cs="Times New Roman"/>
                <w:sz w:val="24"/>
                <w:szCs w:val="24"/>
              </w:rPr>
              <w:t>Pronunciation and Vocabulary</w:t>
            </w:r>
          </w:p>
        </w:tc>
        <w:tc>
          <w:tcPr>
            <w:tcW w:w="5430" w:type="dxa"/>
            <w:vAlign w:val="center"/>
          </w:tcPr>
          <w:p w14:paraId="4627844B" w14:textId="094D29FD" w:rsidR="002449D0" w:rsidRPr="00960DAB" w:rsidRDefault="002449D0" w:rsidP="00DE59AF">
            <w:pP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B84A0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7E3D17" w:rsidRPr="007E3D17">
              <w:t xml:space="preserve"> </w:t>
            </w:r>
            <w:r w:rsidR="007E3D17" w:rsidRPr="007E3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chant. / Look and say. — m </w:t>
            </w:r>
            <w:r w:rsidR="007E3D17" w:rsidRPr="007E3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və </w:t>
            </w:r>
            <w:r w:rsidR="007E3D17" w:rsidRPr="007E3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qısa a </w:t>
            </w:r>
            <w:r w:rsidR="007E3D17" w:rsidRPr="000F2E07">
              <w:rPr>
                <w:rFonts w:ascii="Times New Roman" w:eastAsia="Times New Roman" w:hAnsi="Times New Roman" w:cs="Times New Roman"/>
                <w:sz w:val="24"/>
                <w:szCs w:val="24"/>
              </w:rPr>
              <w:t>səslərinin</w:t>
            </w:r>
            <w:r w:rsidR="007E3D17" w:rsidRPr="007E3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fərqləndirilməsi; munch, mom, dad, mad, happy sözlərinin dinlənilməsi, tələffüzü və təkrar edilməsi.</w:t>
            </w:r>
            <w:r w:rsidR="00960D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60DAB" w:rsidRPr="00960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C65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60DAB" w:rsidRPr="00960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960DAB" w:rsidRPr="00960D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</w:t>
            </w:r>
            <w:r w:rsidR="00960DAB" w:rsidRPr="00960D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a</w:t>
            </w:r>
            <w:r w:rsidR="00960DAB" w:rsidRPr="00960D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hərflərinin müvafiq sözlər üzərində təqdim edilməsi.</w:t>
            </w:r>
          </w:p>
        </w:tc>
        <w:tc>
          <w:tcPr>
            <w:tcW w:w="1500" w:type="dxa"/>
            <w:vAlign w:val="center"/>
          </w:tcPr>
          <w:p w14:paraId="750AF8BA" w14:textId="083B000A" w:rsidR="002449D0" w:rsidRPr="00C602EA" w:rsidRDefault="006E329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2.1.3</w:t>
            </w:r>
          </w:p>
        </w:tc>
        <w:tc>
          <w:tcPr>
            <w:tcW w:w="900" w:type="dxa"/>
            <w:vAlign w:val="center"/>
          </w:tcPr>
          <w:p w14:paraId="40F4DC59" w14:textId="10E23097" w:rsidR="002449D0" w:rsidRPr="24CB3371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CB62803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49D0" w:rsidRPr="00703D0A" w14:paraId="5ABA3AFB" w14:textId="77777777" w:rsidTr="00554234">
        <w:trPr>
          <w:trHeight w:val="555"/>
          <w:tblHeader/>
        </w:trPr>
        <w:tc>
          <w:tcPr>
            <w:tcW w:w="525" w:type="dxa"/>
            <w:vAlign w:val="center"/>
          </w:tcPr>
          <w:p w14:paraId="48506946" w14:textId="010036A4" w:rsidR="002449D0" w:rsidRDefault="00012C4B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vMerge/>
          </w:tcPr>
          <w:p w14:paraId="4FE38BDA" w14:textId="77777777" w:rsidR="002449D0" w:rsidRPr="00703D0A" w:rsidRDefault="002449D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77919D6" w14:textId="0A3BA34D" w:rsidR="002449D0" w:rsidRPr="00073B2A" w:rsidRDefault="004B01C6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1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Review</w:t>
            </w:r>
          </w:p>
        </w:tc>
        <w:tc>
          <w:tcPr>
            <w:tcW w:w="5430" w:type="dxa"/>
            <w:vAlign w:val="center"/>
          </w:tcPr>
          <w:p w14:paraId="2BE1194F" w14:textId="44156EA7" w:rsidR="006B7A6D" w:rsidRPr="004A761F" w:rsidRDefault="002449D0" w:rsidP="00DE59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r w:rsidR="00C5443A" w:rsidRPr="00C54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Guess the words. Then say. / Say it! — </w:t>
            </w:r>
            <w:r w:rsidR="00C5443A" w:rsidRPr="00C5443A">
              <w:rPr>
                <w:rFonts w:ascii="Times New Roman" w:eastAsia="Times New Roman" w:hAnsi="Times New Roman" w:cs="Times New Roman"/>
                <w:sz w:val="24"/>
                <w:szCs w:val="24"/>
              </w:rPr>
              <w:t>şəkillər əsasında sözlərin müəyyənləşdirilməsi, çatışmayan hərflərin tamamlanması və sözlərin səsləndirilməsi;</w:t>
            </w:r>
            <w:r w:rsidR="00C5443A" w:rsidRPr="00C54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“Say it!” </w:t>
            </w:r>
            <w:r w:rsidR="00C5443A" w:rsidRPr="00C5443A">
              <w:rPr>
                <w:rFonts w:ascii="Times New Roman" w:eastAsia="Times New Roman" w:hAnsi="Times New Roman" w:cs="Times New Roman"/>
                <w:sz w:val="24"/>
                <w:szCs w:val="24"/>
              </w:rPr>
              <w:t>fəaliyyətində dil yanıltmacının dinlənilməsi, təkrarlanması və düzgün tələffüzlə deyilməsi</w:t>
            </w:r>
            <w:r w:rsidR="007860FD" w:rsidRPr="00C5443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60D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60DAB" w:rsidRPr="00960DAB">
              <w:rPr>
                <w:rFonts w:ascii="Times New Roman" w:eastAsia="Times New Roman" w:hAnsi="Times New Roman" w:cs="Times New Roman"/>
                <w:sz w:val="24"/>
                <w:szCs w:val="24"/>
              </w:rPr>
              <w:t>Unit 1 üzrə öyrənilmiş söz, ifadə və səslərin təkrarlanması və möhkəmləndirilməsi.</w:t>
            </w:r>
          </w:p>
        </w:tc>
        <w:tc>
          <w:tcPr>
            <w:tcW w:w="1500" w:type="dxa"/>
            <w:vAlign w:val="center"/>
          </w:tcPr>
          <w:p w14:paraId="7594BB1F" w14:textId="3D1063F1" w:rsidR="002449D0" w:rsidRPr="00C602EA" w:rsidRDefault="006E329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4.1.1</w:t>
            </w:r>
          </w:p>
        </w:tc>
        <w:tc>
          <w:tcPr>
            <w:tcW w:w="900" w:type="dxa"/>
            <w:vAlign w:val="center"/>
          </w:tcPr>
          <w:p w14:paraId="65DB82C7" w14:textId="506EBB0A" w:rsidR="002449D0" w:rsidRPr="24CB3371" w:rsidRDefault="002449D0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31350980" w14:textId="4980AC92" w:rsidR="002449D0" w:rsidRPr="00703D0A" w:rsidRDefault="006E329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6B7A6D" w:rsidRPr="00703D0A" w14:paraId="57BD32DD" w14:textId="77777777" w:rsidTr="00FC5CEE">
        <w:trPr>
          <w:trHeight w:val="693"/>
          <w:tblHeader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6035D5FE" w14:textId="789574A0" w:rsidR="006B7A6D" w:rsidRDefault="00FC5CEE" w:rsidP="009F46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14:paraId="0C5F4D70" w14:textId="77777777" w:rsidR="006B7A6D" w:rsidRPr="00703D0A" w:rsidRDefault="006B7A6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3F2A8533" w14:textId="77777777" w:rsidR="006B7A6D" w:rsidRPr="004B01C6" w:rsidRDefault="006B7A6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0" w:type="dxa"/>
            <w:shd w:val="clear" w:color="auto" w:fill="DEEAF6" w:themeFill="accent1" w:themeFillTint="33"/>
            <w:vAlign w:val="center"/>
          </w:tcPr>
          <w:p w14:paraId="5D44C241" w14:textId="222796BA" w:rsidR="006B7A6D" w:rsidRPr="0017026C" w:rsidRDefault="006B7A6D" w:rsidP="00FC5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FC5CE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Sub</w:t>
            </w:r>
            <w:r w:rsidR="00FC5CEE" w:rsidRPr="00FC5CE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-summative</w:t>
            </w:r>
            <w:r w:rsidR="001255C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1</w:t>
            </w:r>
          </w:p>
        </w:tc>
        <w:tc>
          <w:tcPr>
            <w:tcW w:w="1500" w:type="dxa"/>
            <w:shd w:val="clear" w:color="auto" w:fill="DEEAF6" w:themeFill="accent1" w:themeFillTint="33"/>
            <w:vAlign w:val="center"/>
          </w:tcPr>
          <w:p w14:paraId="31DD1174" w14:textId="77777777" w:rsidR="006B7A6D" w:rsidRPr="006E3297" w:rsidRDefault="006B7A6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14:paraId="08F360D1" w14:textId="753767B7" w:rsidR="006B7A6D" w:rsidRDefault="00FC5CEE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shd w:val="clear" w:color="auto" w:fill="DEEAF6" w:themeFill="accent1" w:themeFillTint="33"/>
          </w:tcPr>
          <w:p w14:paraId="7BD5E4F3" w14:textId="77777777" w:rsidR="006B7A6D" w:rsidRDefault="006B7A6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5302089D" w14:textId="77777777" w:rsidTr="00554234">
        <w:trPr>
          <w:trHeight w:val="300"/>
          <w:tblHeader/>
        </w:trPr>
        <w:tc>
          <w:tcPr>
            <w:tcW w:w="525" w:type="dxa"/>
            <w:tcBorders>
              <w:top w:val="thickThinMediumGap" w:sz="24" w:space="0" w:color="auto"/>
            </w:tcBorders>
            <w:vAlign w:val="center"/>
          </w:tcPr>
          <w:p w14:paraId="00110070" w14:textId="638B265E" w:rsidR="00D43BE7" w:rsidRPr="00703D0A" w:rsidRDefault="00FC5CEE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274A6CCE" w14:textId="52D6853B" w:rsidR="00D43BE7" w:rsidRPr="00132F8B" w:rsidRDefault="00D43BE7" w:rsidP="004A761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92D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Unit 2 - </w:t>
            </w:r>
            <w:r w:rsidR="004679C3" w:rsidRPr="004679C3">
              <w:rPr>
                <w:rFonts w:ascii="FuturaStd-Heavy" w:hAnsi="FuturaStd-Heavy" w:cs="FuturaStd-Heavy"/>
                <w:noProof w:val="0"/>
                <w:lang w:val="en-US"/>
              </w:rPr>
              <w:t xml:space="preserve"> </w:t>
            </w:r>
            <w:r w:rsidR="004679C3" w:rsidRPr="004679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Numbers: 1–10</w:t>
            </w:r>
            <w:r w:rsidR="00C738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; </w:t>
            </w:r>
            <w:r w:rsidR="00C73895" w:rsidRPr="00C73895">
              <w:rPr>
                <w:rFonts w:ascii="FuturaStd-Heavy" w:hAnsi="FuturaStd-Heavy" w:cs="FuturaStd-Heavy"/>
                <w:noProof w:val="0"/>
                <w:lang w:val="en-US"/>
              </w:rPr>
              <w:t xml:space="preserve"> </w:t>
            </w:r>
            <w:r w:rsidR="00C73895" w:rsidRPr="00C738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School Supplies</w:t>
            </w:r>
            <w:r w:rsidR="00C738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620" w:type="dxa"/>
            <w:tcBorders>
              <w:top w:val="thickThinMediumGap" w:sz="24" w:space="0" w:color="auto"/>
            </w:tcBorders>
            <w:vAlign w:val="center"/>
          </w:tcPr>
          <w:p w14:paraId="6D3CE371" w14:textId="08018AF7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4F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tcBorders>
              <w:top w:val="thickThinMediumGap" w:sz="24" w:space="0" w:color="auto"/>
            </w:tcBorders>
            <w:vAlign w:val="center"/>
          </w:tcPr>
          <w:p w14:paraId="782F6776" w14:textId="43FA4310" w:rsidR="00D43BE7" w:rsidRPr="00420930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B7750" w:rsidRPr="00AB7750">
              <w:t xml:space="preserve"> </w:t>
            </w:r>
            <w:r w:rsidR="00AB7750" w:rsidRPr="00AB77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Listen. Then echo. / Listen and show. — one, two, three, four, five, six, seven, eight, nine, ten </w:t>
            </w:r>
            <w:r w:rsidR="00AB7750" w:rsidRPr="00AB7750">
              <w:rPr>
                <w:rFonts w:ascii="Times New Roman" w:eastAsia="Times New Roman" w:hAnsi="Times New Roman" w:cs="Times New Roman"/>
                <w:sz w:val="24"/>
                <w:szCs w:val="24"/>
              </w:rPr>
              <w:t>rəqəmlərinin dinlənilməsi, uyğun şəkillərin göstərilməsi və təkrar edilməsi.</w:t>
            </w:r>
            <w:r w:rsidR="00346B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53173" w:rsidRPr="006531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“Counting Song” </w:t>
            </w:r>
            <w:r w:rsidR="00653173" w:rsidRPr="0065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mahnısında öyrənilən rəqəmlərin dinlənilməsi və tanınması; X x hərfinin </w:t>
            </w:r>
            <w:r w:rsidR="00653173" w:rsidRPr="006531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six</w:t>
            </w:r>
            <w:r w:rsidR="00653173" w:rsidRPr="0065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 üzərində təqdim edilməsi.</w:t>
            </w:r>
          </w:p>
        </w:tc>
        <w:tc>
          <w:tcPr>
            <w:tcW w:w="1500" w:type="dxa"/>
            <w:tcBorders>
              <w:top w:val="thickThinMediumGap" w:sz="24" w:space="0" w:color="auto"/>
            </w:tcBorders>
            <w:vAlign w:val="center"/>
          </w:tcPr>
          <w:p w14:paraId="4DA1242F" w14:textId="18A2F90D" w:rsidR="00D43BE7" w:rsidRPr="000B5F4F" w:rsidRDefault="004F73D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3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2.1.2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39F604E7" w14:textId="3F74BC91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</w:tcPr>
          <w:p w14:paraId="2551ED1C" w14:textId="1D104323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5CFFBD51" w14:textId="77777777" w:rsidTr="00554234">
        <w:trPr>
          <w:trHeight w:val="300"/>
          <w:tblHeader/>
        </w:trPr>
        <w:tc>
          <w:tcPr>
            <w:tcW w:w="525" w:type="dxa"/>
            <w:vAlign w:val="center"/>
          </w:tcPr>
          <w:p w14:paraId="101146C8" w14:textId="35BA6F54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/>
          </w:tcPr>
          <w:p w14:paraId="01D50EAC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5A08FCF" w14:textId="6F7E06E8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F4F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052B763F" w14:textId="6AEE8024" w:rsidR="00D43BE7" w:rsidRPr="000B5F4F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67ECA" w:rsidRPr="00B67ECA">
              <w:t xml:space="preserve"> </w:t>
            </w:r>
            <w:r w:rsidR="00B67ECA" w:rsidRPr="00B67E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Sing: Counting Song. / Ask and answer. — “Counting Song” </w:t>
            </w:r>
            <w:r w:rsidR="00B67ECA" w:rsidRPr="00B67E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mahnısının </w:t>
            </w:r>
            <w:r w:rsidR="0065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yenidən </w:t>
            </w:r>
            <w:r w:rsidR="00B67ECA" w:rsidRPr="00B67ECA">
              <w:rPr>
                <w:rFonts w:ascii="Times New Roman" w:eastAsia="Times New Roman" w:hAnsi="Times New Roman" w:cs="Times New Roman"/>
                <w:sz w:val="24"/>
                <w:szCs w:val="24"/>
              </w:rPr>
              <w:t>dinlənilməsi və oxunması;</w:t>
            </w:r>
            <w:r w:rsidR="00B67ECA" w:rsidRPr="00B67E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How old are you? — I’m … </w:t>
            </w:r>
            <w:r w:rsidR="00B67ECA" w:rsidRPr="00B67ECA">
              <w:rPr>
                <w:rFonts w:ascii="Times New Roman" w:eastAsia="Times New Roman" w:hAnsi="Times New Roman" w:cs="Times New Roman"/>
                <w:sz w:val="24"/>
                <w:szCs w:val="24"/>
              </w:rPr>
              <w:t>strukturunun tətbiqi. Şagirdlərin yaşlarını sadə sual-cavab formasında ifadə etməsi.</w:t>
            </w:r>
            <w:r w:rsid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6F64134B" w14:textId="66EC0819" w:rsidR="00D43BE7" w:rsidRPr="000B5F4F" w:rsidRDefault="00AB775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7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vAlign w:val="center"/>
          </w:tcPr>
          <w:p w14:paraId="6D451E3A" w14:textId="15327963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10" w:type="dxa"/>
          </w:tcPr>
          <w:p w14:paraId="0FA58C30" w14:textId="0D9E1E58" w:rsidR="00D43BE7" w:rsidRPr="00703D0A" w:rsidRDefault="00AB775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43BE7" w:rsidRPr="00703D0A" w14:paraId="0B97714C" w14:textId="77777777" w:rsidTr="00554234">
        <w:trPr>
          <w:trHeight w:val="300"/>
          <w:tblHeader/>
        </w:trPr>
        <w:tc>
          <w:tcPr>
            <w:tcW w:w="525" w:type="dxa"/>
            <w:vAlign w:val="center"/>
          </w:tcPr>
          <w:p w14:paraId="5A0EA8E3" w14:textId="5F603F50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/>
          </w:tcPr>
          <w:p w14:paraId="7F71EBD8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5071C670" w14:textId="70CA5EF9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9ED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37D69207" w14:textId="2FE97CF7" w:rsidR="00D43BE7" w:rsidRPr="000B5F4F" w:rsidRDefault="00D43BE7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B5BB3" w:rsidRPr="006B5BB3">
              <w:t xml:space="preserve"> </w:t>
            </w:r>
            <w:r w:rsidR="006B5BB3" w:rsidRPr="006B5B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repeat. / Listen and find the letter. Then listen and say. — pencil, pen, ruler, eraser, crayon, coloured pencils s</w:t>
            </w:r>
            <w:r w:rsidR="006B5BB3" w:rsidRPr="006B5BB3">
              <w:rPr>
                <w:rFonts w:ascii="Times New Roman" w:eastAsia="Times New Roman" w:hAnsi="Times New Roman" w:cs="Times New Roman"/>
                <w:sz w:val="24"/>
                <w:szCs w:val="24"/>
              </w:rPr>
              <w:t>özlərinin dinlənilməsi, uyğun şəkillərin müəyyənləşdirilməsi və təkrar edilməsi. Sözlərdə müvafiq hərflərin tapılması və sözlərin deyilməsi.</w:t>
            </w:r>
            <w:r w:rsid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697F" w:rsidRPr="00EC69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 e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EC697F" w:rsidRPr="00EC69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eraser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 üzərində təqdim edilməsi.</w:t>
            </w:r>
          </w:p>
        </w:tc>
        <w:tc>
          <w:tcPr>
            <w:tcW w:w="1500" w:type="dxa"/>
            <w:vAlign w:val="center"/>
          </w:tcPr>
          <w:p w14:paraId="3DACDA21" w14:textId="6B561F3A" w:rsidR="00D43BE7" w:rsidRPr="000B5F4F" w:rsidRDefault="000B773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2.1.2; 2.1.4</w:t>
            </w:r>
          </w:p>
        </w:tc>
        <w:tc>
          <w:tcPr>
            <w:tcW w:w="900" w:type="dxa"/>
            <w:vAlign w:val="center"/>
          </w:tcPr>
          <w:p w14:paraId="2B38F7AF" w14:textId="2F81E39B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4382CA4B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63612049" w14:textId="77777777" w:rsidTr="00554234">
        <w:trPr>
          <w:trHeight w:val="300"/>
          <w:tblHeader/>
        </w:trPr>
        <w:tc>
          <w:tcPr>
            <w:tcW w:w="525" w:type="dxa"/>
            <w:vAlign w:val="center"/>
          </w:tcPr>
          <w:p w14:paraId="4BE2201D" w14:textId="18F037D9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/>
          </w:tcPr>
          <w:p w14:paraId="3CF6D885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4DD33F1" w14:textId="1533957F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9ED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30" w:type="dxa"/>
            <w:vAlign w:val="center"/>
          </w:tcPr>
          <w:p w14:paraId="151E8549" w14:textId="315E6716" w:rsidR="00D43BE7" w:rsidRPr="000B5F4F" w:rsidRDefault="00D43BE7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D6B12" w:rsidRPr="001D6B12">
              <w:t xml:space="preserve"> </w:t>
            </w:r>
            <w:r w:rsidR="001D6B12" w:rsidRPr="001D6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Project time! / Grammar Check! Say. — I have a pencil and an eraser. / I have crayons and coloured pencils. </w:t>
            </w:r>
            <w:r w:rsidR="001D6B12" w:rsidRPr="001D6B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cümlələrinin tətbiqi. </w:t>
            </w:r>
            <w:r w:rsidR="001D6B12" w:rsidRPr="001D6B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 have a/an … </w:t>
            </w:r>
            <w:r w:rsidR="001D6B12" w:rsidRPr="001D6B12">
              <w:rPr>
                <w:rFonts w:ascii="Times New Roman" w:eastAsia="Times New Roman" w:hAnsi="Times New Roman" w:cs="Times New Roman"/>
                <w:sz w:val="24"/>
                <w:szCs w:val="24"/>
              </w:rPr>
              <w:t>strukturundan istifadə etməklə məktəb ləvazimatlarının təqdim edilməsi.</w:t>
            </w:r>
            <w:r w:rsid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4EEC081A" w14:textId="45FE5E9F" w:rsidR="00D43BE7" w:rsidRPr="000B5F4F" w:rsidRDefault="00155583" w:rsidP="001E16A6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5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4.1.1</w:t>
            </w:r>
          </w:p>
        </w:tc>
        <w:tc>
          <w:tcPr>
            <w:tcW w:w="900" w:type="dxa"/>
            <w:vAlign w:val="center"/>
          </w:tcPr>
          <w:p w14:paraId="4FFFAB54" w14:textId="75A98C56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1E5CA636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1F78D8FC" w14:textId="77777777" w:rsidTr="00554234">
        <w:trPr>
          <w:trHeight w:val="1500"/>
          <w:tblHeader/>
        </w:trPr>
        <w:tc>
          <w:tcPr>
            <w:tcW w:w="525" w:type="dxa"/>
            <w:vAlign w:val="center"/>
          </w:tcPr>
          <w:p w14:paraId="202072FA" w14:textId="2603BB45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</w:tcPr>
          <w:p w14:paraId="17E7AE39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2E138C89" w14:textId="24B78ABB" w:rsidR="00D43BE7" w:rsidRPr="00E070DE" w:rsidRDefault="00891951" w:rsidP="00E07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</w:t>
            </w:r>
            <w:r w:rsidR="00D43BE7" w:rsidRPr="000B5F4F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</w:p>
        </w:tc>
        <w:tc>
          <w:tcPr>
            <w:tcW w:w="5430" w:type="dxa"/>
          </w:tcPr>
          <w:p w14:paraId="289B682A" w14:textId="77777777" w:rsidR="00D43BE7" w:rsidRDefault="00D43BE7" w:rsidP="001555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="001555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155583" w:rsidRPr="00155583">
              <w:t xml:space="preserve"> </w:t>
            </w:r>
            <w:r w:rsidR="00155583" w:rsidRPr="00155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repeat: Carl’s Idea. — “Carl’s Idea” </w:t>
            </w:r>
            <w:r w:rsidR="00155583" w:rsidRPr="00155583">
              <w:rPr>
                <w:rFonts w:ascii="Times New Roman" w:eastAsia="Times New Roman" w:hAnsi="Times New Roman" w:cs="Times New Roman"/>
                <w:sz w:val="24"/>
                <w:szCs w:val="24"/>
              </w:rPr>
              <w:t>hekayəsinin dinlənilməsi və şəkillər əsasında məzmununun izlənilməsi;</w:t>
            </w:r>
            <w:r w:rsidR="00155583" w:rsidRPr="00155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pencil, eraser, ruler, crayon, clay </w:t>
            </w:r>
            <w:r w:rsidR="00155583" w:rsidRPr="00155583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və</w:t>
            </w:r>
            <w:r w:rsidR="00155583" w:rsidRPr="00155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 have … </w:t>
            </w:r>
            <w:r w:rsidR="00155583" w:rsidRPr="00155583">
              <w:rPr>
                <w:rFonts w:ascii="Times New Roman" w:eastAsia="Times New Roman" w:hAnsi="Times New Roman" w:cs="Times New Roman"/>
                <w:sz w:val="24"/>
                <w:szCs w:val="24"/>
              </w:rPr>
              <w:t>strukturunun müəyyənləşdirilməsi.</w:t>
            </w:r>
            <w:r w:rsid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697F" w:rsidRPr="00EC69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 c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EC697F" w:rsidRPr="00EC69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pencil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</w:t>
            </w:r>
            <w:r w:rsidR="00EC697F" w:rsidRPr="00EC69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clay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 üzərində təqdim edilməsi.</w:t>
            </w:r>
          </w:p>
          <w:p w14:paraId="3F0336B7" w14:textId="38FBA2A5" w:rsidR="00C652F5" w:rsidRPr="00155583" w:rsidRDefault="00C652F5" w:rsidP="00155583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7956E73D" w14:textId="3C138A27" w:rsidR="00D43BE7" w:rsidRPr="000B5F4F" w:rsidRDefault="00331836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2.1.2</w:t>
            </w:r>
          </w:p>
        </w:tc>
        <w:tc>
          <w:tcPr>
            <w:tcW w:w="900" w:type="dxa"/>
            <w:vAlign w:val="center"/>
          </w:tcPr>
          <w:p w14:paraId="15F20A6C" w14:textId="32591637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1867D12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5060686A" w14:textId="77777777" w:rsidTr="00554234">
        <w:trPr>
          <w:trHeight w:val="1041"/>
          <w:tblHeader/>
        </w:trPr>
        <w:tc>
          <w:tcPr>
            <w:tcW w:w="525" w:type="dxa"/>
            <w:vAlign w:val="center"/>
          </w:tcPr>
          <w:p w14:paraId="7A28ECEC" w14:textId="01FB217E" w:rsidR="00D43BE7" w:rsidRPr="00703D0A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/>
          </w:tcPr>
          <w:p w14:paraId="0F1619FA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5DEF4DD5" w14:textId="02D95489" w:rsidR="00D43BE7" w:rsidRPr="000B5F4F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B2A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</w:p>
        </w:tc>
        <w:tc>
          <w:tcPr>
            <w:tcW w:w="5430" w:type="dxa"/>
            <w:vAlign w:val="center"/>
          </w:tcPr>
          <w:p w14:paraId="3B8002E3" w14:textId="77777777" w:rsidR="00D43BE7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0793B" w:rsidRPr="0010793B">
              <w:t xml:space="preserve"> </w:t>
            </w:r>
            <w:r w:rsidR="0010793B" w:rsidRPr="00107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again. Choose. / Choose the problem with Carl’s school supplies. — “Carl’s Idea” </w:t>
            </w:r>
            <w:r w:rsidR="0010793B" w:rsidRPr="0010793B">
              <w:rPr>
                <w:rFonts w:ascii="Times New Roman" w:eastAsia="Times New Roman" w:hAnsi="Times New Roman" w:cs="Times New Roman"/>
                <w:sz w:val="24"/>
                <w:szCs w:val="24"/>
              </w:rPr>
              <w:t>hekayəsinin yenidən dinlənilməsi; hekayə ilə bağlı şəkilli seçimlərin edilməsi və</w:t>
            </w:r>
            <w:r w:rsidR="0010793B" w:rsidRPr="00107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Yes/No </w:t>
            </w:r>
            <w:r w:rsidR="0010793B" w:rsidRPr="001079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cavablarının verilməsi. Şagirdlərin öz məktəb ləvazimatlarını </w:t>
            </w:r>
            <w:r w:rsidR="0010793B" w:rsidRPr="00107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 have … </w:t>
            </w:r>
            <w:r w:rsidR="0010793B" w:rsidRPr="0010793B">
              <w:rPr>
                <w:rFonts w:ascii="Times New Roman" w:eastAsia="Times New Roman" w:hAnsi="Times New Roman" w:cs="Times New Roman"/>
                <w:sz w:val="24"/>
                <w:szCs w:val="24"/>
              </w:rPr>
              <w:t>strukturu ilə təqdim etməsi.</w:t>
            </w:r>
            <w:r w:rsid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697F" w:rsidRPr="00EC69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 v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EC697F" w:rsidRPr="00EC69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 üzərində təqdim edilməsi.</w:t>
            </w:r>
          </w:p>
          <w:p w14:paraId="4089BF31" w14:textId="5DA91B0F" w:rsidR="00C652F5" w:rsidRPr="000B5F4F" w:rsidRDefault="00C652F5" w:rsidP="001E16A6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0C59F6C" w14:textId="28E9EBB7" w:rsidR="00D43BE7" w:rsidRPr="000B5F4F" w:rsidRDefault="0074350E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5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4.1.1</w:t>
            </w:r>
          </w:p>
        </w:tc>
        <w:tc>
          <w:tcPr>
            <w:tcW w:w="900" w:type="dxa"/>
            <w:vAlign w:val="center"/>
          </w:tcPr>
          <w:p w14:paraId="4881C57B" w14:textId="71EBC112" w:rsidR="00D43BE7" w:rsidRPr="00703D0A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3581D1F5" w14:textId="2AC83213" w:rsidR="00D43BE7" w:rsidRPr="00703D0A" w:rsidRDefault="0074350E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43BE7" w:rsidRPr="00703D0A" w14:paraId="16F455CE" w14:textId="77777777" w:rsidTr="00554234">
        <w:trPr>
          <w:trHeight w:val="402"/>
          <w:tblHeader/>
        </w:trPr>
        <w:tc>
          <w:tcPr>
            <w:tcW w:w="525" w:type="dxa"/>
            <w:vAlign w:val="center"/>
          </w:tcPr>
          <w:p w14:paraId="28D3E758" w14:textId="3AAA6DC0" w:rsidR="00D43BE7" w:rsidRPr="24CB3371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/>
          </w:tcPr>
          <w:p w14:paraId="645EEFA3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101FA38E" w14:textId="77777777" w:rsidR="008D5FC1" w:rsidRPr="008D5FC1" w:rsidRDefault="008D5FC1" w:rsidP="008D5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FC1">
              <w:rPr>
                <w:rFonts w:ascii="Times New Roman" w:hAnsi="Times New Roman" w:cs="Times New Roman"/>
                <w:sz w:val="24"/>
                <w:szCs w:val="24"/>
              </w:rPr>
              <w:t>Listening and</w:t>
            </w:r>
          </w:p>
          <w:p w14:paraId="291C23CC" w14:textId="28D23283" w:rsidR="00D43BE7" w:rsidRPr="000B5F4F" w:rsidRDefault="008D5FC1" w:rsidP="008D5F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FC1">
              <w:rPr>
                <w:rFonts w:ascii="Times New Roman" w:hAnsi="Times New Roman" w:cs="Times New Roman"/>
                <w:sz w:val="24"/>
                <w:szCs w:val="24"/>
              </w:rPr>
              <w:t>Pronunciation</w:t>
            </w:r>
          </w:p>
        </w:tc>
        <w:tc>
          <w:tcPr>
            <w:tcW w:w="5430" w:type="dxa"/>
            <w:vAlign w:val="center"/>
          </w:tcPr>
          <w:p w14:paraId="5A1473BE" w14:textId="77777777" w:rsidR="00D43BE7" w:rsidRDefault="00D43BE7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1495D" w:rsidRPr="00A0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Listen and chant. / Look at the words. Say the words with the h and o sounds. — happy, pencil, hi, hopscotch </w:t>
            </w:r>
            <w:r w:rsidR="0001495D" w:rsidRPr="00A05A9E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 və təkrar edilməsi;</w:t>
            </w:r>
            <w:r w:rsidR="0001495D" w:rsidRPr="00A0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 </w:t>
            </w:r>
            <w:r w:rsidR="0001495D" w:rsidRPr="00A05A9E">
              <w:rPr>
                <w:rFonts w:ascii="Times New Roman" w:eastAsia="Times New Roman" w:hAnsi="Times New Roman" w:cs="Times New Roman"/>
                <w:sz w:val="24"/>
                <w:szCs w:val="24"/>
              </w:rPr>
              <w:t>və</w:t>
            </w:r>
            <w:r w:rsidR="0001495D" w:rsidRPr="00A0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 </w:t>
            </w:r>
            <w:r w:rsidR="0001495D" w:rsidRPr="00A05A9E">
              <w:rPr>
                <w:rFonts w:ascii="Times New Roman" w:eastAsia="Times New Roman" w:hAnsi="Times New Roman" w:cs="Times New Roman"/>
                <w:sz w:val="24"/>
                <w:szCs w:val="24"/>
              </w:rPr>
              <w:t>səslərinin fərqləndirilməsi.</w:t>
            </w:r>
            <w:r w:rsidR="0001495D" w:rsidRPr="00A05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hop </w:t>
            </w:r>
            <w:r w:rsidR="0001495D" w:rsidRPr="00A05A9E">
              <w:rPr>
                <w:rFonts w:ascii="Times New Roman" w:eastAsia="Times New Roman" w:hAnsi="Times New Roman" w:cs="Times New Roman"/>
                <w:sz w:val="24"/>
                <w:szCs w:val="24"/>
              </w:rPr>
              <w:t>sözünün səs birləşməsi əsasında tələffüz edilməsi.</w:t>
            </w:r>
            <w:r w:rsidR="000149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697F" w:rsidRPr="00EC69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 h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</w:t>
            </w:r>
            <w:r w:rsidR="00EC697F" w:rsidRPr="00EC69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 o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hərflərinin </w:t>
            </w:r>
            <w:r w:rsidR="00EC697F" w:rsidRPr="00EC69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happy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</w:t>
            </w:r>
            <w:r w:rsidR="00EC697F" w:rsidRPr="00EC69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hop</w:t>
            </w:r>
            <w:r w:rsidR="00EC697F" w:rsidRPr="00EC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 üzərində təqdim edilməsi.</w:t>
            </w:r>
          </w:p>
          <w:p w14:paraId="37960BF2" w14:textId="705077E5" w:rsidR="00C652F5" w:rsidRPr="00AE293D" w:rsidRDefault="00C652F5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00" w:type="dxa"/>
            <w:vAlign w:val="center"/>
          </w:tcPr>
          <w:p w14:paraId="12551DA8" w14:textId="241EA67E" w:rsidR="00D43BE7" w:rsidRPr="00AE293D" w:rsidRDefault="00C977D7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2.1.3</w:t>
            </w:r>
          </w:p>
        </w:tc>
        <w:tc>
          <w:tcPr>
            <w:tcW w:w="900" w:type="dxa"/>
            <w:vAlign w:val="center"/>
          </w:tcPr>
          <w:p w14:paraId="665F683B" w14:textId="7A0B1B5C" w:rsidR="00D43BE7" w:rsidRPr="24CB3371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752E9418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3BE7" w:rsidRPr="00703D0A" w14:paraId="49AA1625" w14:textId="77777777" w:rsidTr="00554234">
        <w:trPr>
          <w:trHeight w:val="402"/>
          <w:tblHeader/>
        </w:trPr>
        <w:tc>
          <w:tcPr>
            <w:tcW w:w="525" w:type="dxa"/>
            <w:vAlign w:val="center"/>
          </w:tcPr>
          <w:p w14:paraId="51F977F1" w14:textId="5DD11742" w:rsidR="00D43BE7" w:rsidRPr="24CB3371" w:rsidRDefault="00D43BE7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/>
          </w:tcPr>
          <w:p w14:paraId="6A7B42F2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15C43B6C" w14:textId="7A870702" w:rsidR="00D43BE7" w:rsidRPr="000B5F4F" w:rsidRDefault="009A1E51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Pronunciation and Review</w:t>
            </w:r>
          </w:p>
        </w:tc>
        <w:tc>
          <w:tcPr>
            <w:tcW w:w="5430" w:type="dxa"/>
            <w:vAlign w:val="center"/>
          </w:tcPr>
          <w:p w14:paraId="53473F04" w14:textId="662A925F" w:rsidR="00592D14" w:rsidRDefault="00D43BE7" w:rsidP="001E1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8D5FC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8D5FC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05A9E" w:rsidRPr="008D5FC1">
              <w:rPr>
                <w:b/>
                <w:bCs/>
              </w:rPr>
              <w:t xml:space="preserve"> </w:t>
            </w:r>
            <w:r w:rsidR="00B052DA" w:rsidRPr="008D5FC1">
              <w:rPr>
                <w:b/>
                <w:bCs/>
              </w:rPr>
              <w:t xml:space="preserve"> </w:t>
            </w:r>
            <w:r w:rsidR="00B052DA" w:rsidRPr="008D5F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Say the words. Find the pairs. / Say it! — happy, hi, hop, hopscotch</w:t>
            </w:r>
            <w:r w:rsidR="00B052DA" w:rsidRPr="00B052DA">
              <w:rPr>
                <w:rFonts w:ascii="Times New Roman" w:hAnsi="Times New Roman" w:cs="Times New Roman"/>
                <w:sz w:val="24"/>
                <w:szCs w:val="24"/>
              </w:rPr>
              <w:t xml:space="preserve"> sözləri arasında uyğunluqların tapılması və sözlərin şifahi şəkildə deyilməsi</w:t>
            </w:r>
            <w:r w:rsidR="00B052DA" w:rsidRPr="008D5F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Hi, Mom! Stop and play hopscotch!</w:t>
            </w:r>
            <w:r w:rsidR="00B052DA" w:rsidRPr="00B052DA">
              <w:rPr>
                <w:rFonts w:ascii="Times New Roman" w:hAnsi="Times New Roman" w:cs="Times New Roman"/>
                <w:sz w:val="24"/>
                <w:szCs w:val="24"/>
              </w:rPr>
              <w:t xml:space="preserve"> ifadəsinin dinlənilməsi, təkrarlanması və hərəkətlərlə canlandırılması.</w:t>
            </w:r>
            <w:r w:rsidR="009A1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97F" w:rsidRPr="00EC697F">
              <w:rPr>
                <w:rFonts w:ascii="Times New Roman" w:hAnsi="Times New Roman" w:cs="Times New Roman"/>
                <w:sz w:val="24"/>
                <w:szCs w:val="24"/>
              </w:rPr>
              <w:t>Unit 2 üzrə öyrənilmiş söz, ifadə və səslərin təkrarlanması və möhkəmləndirilməsi.</w:t>
            </w:r>
          </w:p>
          <w:p w14:paraId="24285B3A" w14:textId="289E12E2" w:rsidR="00C61E08" w:rsidRPr="00DE59AF" w:rsidRDefault="00C61E08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3B40945E" w14:textId="312067F4" w:rsidR="00D43BE7" w:rsidRPr="00A93F0B" w:rsidRDefault="00C977D7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7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vAlign w:val="center"/>
          </w:tcPr>
          <w:p w14:paraId="37889AE3" w14:textId="172582E6" w:rsidR="00D43BE7" w:rsidRPr="24CB3371" w:rsidRDefault="00D43BE7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EAACDE9" w14:textId="77777777" w:rsidR="00D43BE7" w:rsidRPr="00703D0A" w:rsidRDefault="00D43BE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C02CF" w:rsidRPr="00703D0A" w14:paraId="4A245BD9" w14:textId="77777777" w:rsidTr="00554234">
        <w:trPr>
          <w:trHeight w:val="783"/>
          <w:tblHeader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2D27689B" w14:textId="0288FCC4" w:rsidR="000C02CF" w:rsidRDefault="000C02CF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DEEAF6" w:themeFill="accent1" w:themeFillTint="33"/>
          </w:tcPr>
          <w:p w14:paraId="5BE4C6A4" w14:textId="77777777" w:rsidR="000C02CF" w:rsidRPr="00703D0A" w:rsidRDefault="000C02CF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72A57497" w14:textId="0868B7F4" w:rsidR="000C02CF" w:rsidRPr="00F72153" w:rsidRDefault="000C02CF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0" w:type="dxa"/>
            <w:shd w:val="clear" w:color="auto" w:fill="DEEAF6" w:themeFill="accent1" w:themeFillTint="33"/>
            <w:vAlign w:val="center"/>
          </w:tcPr>
          <w:p w14:paraId="5076BE17" w14:textId="772B2018" w:rsidR="005F5F0A" w:rsidRPr="00430BF3" w:rsidRDefault="00B052DA" w:rsidP="00B052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430BF3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 xml:space="preserve">Sub-summative </w:t>
            </w:r>
            <w:r w:rsidR="001255CE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2</w:t>
            </w:r>
          </w:p>
        </w:tc>
        <w:tc>
          <w:tcPr>
            <w:tcW w:w="1500" w:type="dxa"/>
            <w:shd w:val="clear" w:color="auto" w:fill="DEEAF6" w:themeFill="accent1" w:themeFillTint="33"/>
            <w:vAlign w:val="center"/>
          </w:tcPr>
          <w:p w14:paraId="76674E4C" w14:textId="77777777" w:rsidR="000C02CF" w:rsidRPr="000C02CF" w:rsidRDefault="000C02CF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14:paraId="7433A08F" w14:textId="29E74D04" w:rsidR="000C02CF" w:rsidRDefault="00B052DA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shd w:val="clear" w:color="auto" w:fill="DEEAF6" w:themeFill="accent1" w:themeFillTint="33"/>
          </w:tcPr>
          <w:p w14:paraId="7BA37DF7" w14:textId="77777777" w:rsidR="000C02CF" w:rsidRPr="00703D0A" w:rsidRDefault="000C02CF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633F5679" w14:textId="77777777" w:rsidTr="00554234">
        <w:trPr>
          <w:trHeight w:val="300"/>
          <w:tblHeader/>
        </w:trPr>
        <w:tc>
          <w:tcPr>
            <w:tcW w:w="525" w:type="dxa"/>
            <w:tcBorders>
              <w:top w:val="thickThinMediumGap" w:sz="24" w:space="0" w:color="auto"/>
            </w:tcBorders>
            <w:vAlign w:val="center"/>
          </w:tcPr>
          <w:p w14:paraId="6C32A9D3" w14:textId="5B732DDC" w:rsidR="00FA6574" w:rsidRPr="00703D0A" w:rsidRDefault="00FA6574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6EA9F9F6" w14:textId="30FD092E" w:rsidR="00FA6574" w:rsidRPr="00FA6574" w:rsidRDefault="00FA6574" w:rsidP="001E16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A657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Unit 3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-</w:t>
            </w:r>
            <w:r w:rsidRPr="00FA657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B56C84">
              <w:t xml:space="preserve"> </w:t>
            </w:r>
            <w:r w:rsidR="00B56C84" w:rsidRPr="00B56C8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Animals</w:t>
            </w:r>
            <w:r w:rsidR="00B56C8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; </w:t>
            </w:r>
            <w:r w:rsidR="004D6947" w:rsidRPr="004D6947">
              <w:rPr>
                <w:rFonts w:ascii="FuturaStd-Heavy" w:hAnsi="FuturaStd-Heavy" w:cs="FuturaStd-Heavy"/>
                <w:noProof w:val="0"/>
                <w:lang w:val="en-US"/>
              </w:rPr>
              <w:t xml:space="preserve"> </w:t>
            </w:r>
            <w:r w:rsidR="004D6947" w:rsidRPr="004D694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Wild Animals</w:t>
            </w:r>
          </w:p>
        </w:tc>
        <w:tc>
          <w:tcPr>
            <w:tcW w:w="1620" w:type="dxa"/>
            <w:tcBorders>
              <w:top w:val="thickThinMediumGap" w:sz="24" w:space="0" w:color="auto"/>
            </w:tcBorders>
            <w:vAlign w:val="center"/>
          </w:tcPr>
          <w:p w14:paraId="06D6DB86" w14:textId="3F3D424A" w:rsidR="00FA6574" w:rsidRPr="00FA6574" w:rsidRDefault="00FA657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574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tcBorders>
              <w:top w:val="thickThinMediumGap" w:sz="24" w:space="0" w:color="auto"/>
            </w:tcBorders>
            <w:vAlign w:val="center"/>
          </w:tcPr>
          <w:p w14:paraId="7EF355DF" w14:textId="30041D16" w:rsidR="00FA6574" w:rsidRPr="00FA6574" w:rsidRDefault="00F674B1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4209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B7535" w:rsidRPr="005B7535">
              <w:t xml:space="preserve"> </w:t>
            </w:r>
            <w:r w:rsidR="005B7535" w:rsidRPr="005B75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Listen. Then echo. / Listen and point. — cat, dog, opossum, horse, alligator, rabbit </w:t>
            </w:r>
            <w:r w:rsidR="005B7535" w:rsidRPr="005B7535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dinlənilməsi, uyğun şəkillərin göstərilməsi və təkrar edilməsi.</w:t>
            </w:r>
            <w:r w:rsidR="00F23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23D61" w:rsidRPr="00F23D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“My Fun Pet!”</w:t>
            </w:r>
            <w:r w:rsidR="00F23D61" w:rsidRPr="00F23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mahnısında öyrənilən heyvan adlarının dinlənilməsi və tanınması; </w:t>
            </w:r>
            <w:r w:rsidR="00F23D61" w:rsidRPr="00F23D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 d</w:t>
            </w:r>
            <w:r w:rsidR="00F23D61" w:rsidRPr="00F23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F23D61" w:rsidRPr="00F23D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dog</w:t>
            </w:r>
            <w:r w:rsidR="00F23D61" w:rsidRPr="00F23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 üzərində təqdim edilməsi.</w:t>
            </w:r>
          </w:p>
        </w:tc>
        <w:tc>
          <w:tcPr>
            <w:tcW w:w="1500" w:type="dxa"/>
            <w:tcBorders>
              <w:top w:val="thickThinMediumGap" w:sz="24" w:space="0" w:color="auto"/>
            </w:tcBorders>
            <w:vAlign w:val="center"/>
          </w:tcPr>
          <w:p w14:paraId="58323EE0" w14:textId="65B6987B" w:rsidR="00FA6574" w:rsidRPr="00FA6574" w:rsidRDefault="00EE0D8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2.1.4</w:t>
            </w:r>
          </w:p>
        </w:tc>
        <w:tc>
          <w:tcPr>
            <w:tcW w:w="900" w:type="dxa"/>
            <w:tcBorders>
              <w:top w:val="thickThinMediumGap" w:sz="24" w:space="0" w:color="auto"/>
              <w:right w:val="double" w:sz="4" w:space="0" w:color="auto"/>
            </w:tcBorders>
            <w:vAlign w:val="center"/>
          </w:tcPr>
          <w:p w14:paraId="1AA302C0" w14:textId="14A9F458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top w:val="thickThinMediumGap" w:sz="24" w:space="0" w:color="auto"/>
              <w:left w:val="double" w:sz="4" w:space="0" w:color="auto"/>
              <w:right w:val="double" w:sz="4" w:space="0" w:color="auto"/>
            </w:tcBorders>
          </w:tcPr>
          <w:p w14:paraId="7AAD3E63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5EFD0F56" w14:textId="77777777" w:rsidTr="00554234">
        <w:trPr>
          <w:trHeight w:val="411"/>
          <w:tblHeader/>
        </w:trPr>
        <w:tc>
          <w:tcPr>
            <w:tcW w:w="525" w:type="dxa"/>
            <w:vAlign w:val="center"/>
          </w:tcPr>
          <w:p w14:paraId="0FE53933" w14:textId="34BFCF7E" w:rsidR="00FA6574" w:rsidRPr="00703D0A" w:rsidRDefault="001255CE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810" w:type="dxa"/>
            <w:vMerge/>
          </w:tcPr>
          <w:p w14:paraId="67D019D0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2CDAD1CE" w14:textId="595F37A5" w:rsidR="00FA6574" w:rsidRPr="00FA6574" w:rsidRDefault="00FA657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57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5F32D74B" w14:textId="0B602D67" w:rsidR="00FA6574" w:rsidRPr="00F674B1" w:rsidRDefault="00F674B1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4D6947" w:rsidRPr="004D6947">
              <w:t xml:space="preserve"> </w:t>
            </w:r>
            <w:r w:rsidR="004D6947" w:rsidRPr="004D6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Sing: My Fun Pet! / Point, ask, and answer. — “My Fun Pet!” </w:t>
            </w:r>
            <w:r w:rsidR="004D6947" w:rsidRPr="004D6947">
              <w:rPr>
                <w:rFonts w:ascii="Times New Roman" w:hAnsi="Times New Roman" w:cs="Times New Roman"/>
                <w:sz w:val="24"/>
                <w:szCs w:val="24"/>
              </w:rPr>
              <w:t>mahnısının</w:t>
            </w:r>
            <w:r w:rsidR="003732F7">
              <w:rPr>
                <w:rFonts w:ascii="Times New Roman" w:hAnsi="Times New Roman" w:cs="Times New Roman"/>
                <w:sz w:val="24"/>
                <w:szCs w:val="24"/>
              </w:rPr>
              <w:t xml:space="preserve"> yenidən</w:t>
            </w:r>
            <w:r w:rsidR="004D6947" w:rsidRPr="004D6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D6947" w:rsidRPr="004D6947">
              <w:rPr>
                <w:rFonts w:ascii="Times New Roman" w:hAnsi="Times New Roman" w:cs="Times New Roman"/>
                <w:sz w:val="24"/>
                <w:szCs w:val="24"/>
              </w:rPr>
              <w:t>dinlənilməsi və oxunması;</w:t>
            </w:r>
            <w:r w:rsidR="004D6947" w:rsidRPr="004D6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What is it? — It’s a cat/dog/opossum… </w:t>
            </w:r>
            <w:r w:rsidR="004D6947" w:rsidRPr="004D6947">
              <w:rPr>
                <w:rFonts w:ascii="Times New Roman" w:hAnsi="Times New Roman" w:cs="Times New Roman"/>
                <w:sz w:val="24"/>
                <w:szCs w:val="24"/>
              </w:rPr>
              <w:t>strukturunun tətbiqi. Şagirdlərin şəkillər əsasında cütlərlə sual-cavab aparması.</w:t>
            </w:r>
          </w:p>
        </w:tc>
        <w:tc>
          <w:tcPr>
            <w:tcW w:w="1500" w:type="dxa"/>
            <w:vAlign w:val="center"/>
          </w:tcPr>
          <w:p w14:paraId="3C7A2F9D" w14:textId="32200E07" w:rsidR="00FA6574" w:rsidRPr="00FA6574" w:rsidRDefault="007753D5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3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14:paraId="36816BEF" w14:textId="5F2ADC6E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bottom w:val="double" w:sz="4" w:space="0" w:color="auto"/>
            </w:tcBorders>
          </w:tcPr>
          <w:p w14:paraId="1E1677C2" w14:textId="7B080596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4A76A286" w14:textId="77777777" w:rsidTr="00554234">
        <w:trPr>
          <w:trHeight w:val="429"/>
          <w:tblHeader/>
        </w:trPr>
        <w:tc>
          <w:tcPr>
            <w:tcW w:w="525" w:type="dxa"/>
            <w:vAlign w:val="center"/>
          </w:tcPr>
          <w:p w14:paraId="2D42497C" w14:textId="2A60F43B" w:rsidR="00FA6574" w:rsidRPr="00703D0A" w:rsidRDefault="002D4FF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/>
          </w:tcPr>
          <w:p w14:paraId="6309DB75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F0C9BA5" w14:textId="530E4AB2" w:rsidR="00FA6574" w:rsidRPr="00FA6574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BE7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6965C8BF" w14:textId="1D117DFE" w:rsidR="00FA6574" w:rsidRPr="00FA6574" w:rsidRDefault="00ED254B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0C6CBD" w:rsidRPr="000C6CBD">
              <w:t xml:space="preserve"> </w:t>
            </w:r>
            <w:r w:rsidR="000C6CBD" w:rsidRPr="000C6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repeat. / Listen and find the letter. Then listen and say. — bear, fox, deer, owl, snake, eagle </w:t>
            </w:r>
            <w:r w:rsidR="000C6CBD" w:rsidRPr="000C6CBD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 və təkrar edilməsi; sözlərdə çatışmayan hərflərin müəyyənləşdirilməsi və sözlərin deyilməsi.</w:t>
            </w:r>
            <w:r w:rsidR="003732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32F7" w:rsidRPr="00373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s</w:t>
            </w:r>
            <w:r w:rsidR="003732F7" w:rsidRPr="003732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3732F7" w:rsidRPr="003732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snake</w:t>
            </w:r>
            <w:r w:rsidR="003732F7" w:rsidRPr="003732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 üzərində təqdim edilməsi.</w:t>
            </w:r>
          </w:p>
        </w:tc>
        <w:tc>
          <w:tcPr>
            <w:tcW w:w="1500" w:type="dxa"/>
            <w:vAlign w:val="center"/>
          </w:tcPr>
          <w:p w14:paraId="00D334F0" w14:textId="0A2D6F9B" w:rsidR="00FA6574" w:rsidRPr="00FA6574" w:rsidRDefault="00863C4E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2.1.1</w:t>
            </w:r>
          </w:p>
        </w:tc>
        <w:tc>
          <w:tcPr>
            <w:tcW w:w="900" w:type="dxa"/>
            <w:vAlign w:val="center"/>
          </w:tcPr>
          <w:p w14:paraId="41A27DBB" w14:textId="5F670E4F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top w:val="double" w:sz="4" w:space="0" w:color="auto"/>
            </w:tcBorders>
          </w:tcPr>
          <w:p w14:paraId="11BE3EA9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44E1AFFC" w14:textId="77777777" w:rsidTr="00554234">
        <w:trPr>
          <w:trHeight w:val="510"/>
          <w:tblHeader/>
        </w:trPr>
        <w:tc>
          <w:tcPr>
            <w:tcW w:w="525" w:type="dxa"/>
            <w:vAlign w:val="center"/>
          </w:tcPr>
          <w:p w14:paraId="4445D34F" w14:textId="0CB3BBF2" w:rsidR="00FA6574" w:rsidRPr="00703D0A" w:rsidRDefault="00FA6574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/>
          </w:tcPr>
          <w:p w14:paraId="45C8555E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394CACE1" w14:textId="76E0624D" w:rsidR="00FA6574" w:rsidRPr="00FA6574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BE7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30" w:type="dxa"/>
            <w:vAlign w:val="center"/>
          </w:tcPr>
          <w:p w14:paraId="0CBE2B66" w14:textId="7A17F1BD" w:rsidR="00FA6574" w:rsidRPr="00FA6574" w:rsidRDefault="00ED254B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80339E" w:rsidRPr="0080339E">
              <w:t xml:space="preserve"> </w:t>
            </w:r>
            <w:r w:rsidR="0080339E" w:rsidRPr="00803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Grammar Check! / Listen and cheer! — It’s an eagle. / It isn’t a bear. / It’s a fox. </w:t>
            </w:r>
            <w:r w:rsidR="0080339E" w:rsidRPr="0080339E">
              <w:rPr>
                <w:rFonts w:ascii="Times New Roman" w:eastAsia="Times New Roman" w:hAnsi="Times New Roman" w:cs="Times New Roman"/>
                <w:sz w:val="24"/>
                <w:szCs w:val="24"/>
              </w:rPr>
              <w:t>cümlələrinin tətbiqi; heyvanların şəkillər əsasında təsdiq və inkar formasında təsvir edilməsi və</w:t>
            </w:r>
            <w:r w:rsidR="0080339E" w:rsidRPr="00803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What is it? </w:t>
            </w:r>
            <w:r w:rsidR="0080339E" w:rsidRPr="0080339E">
              <w:rPr>
                <w:rFonts w:ascii="Times New Roman" w:eastAsia="Times New Roman" w:hAnsi="Times New Roman" w:cs="Times New Roman"/>
                <w:sz w:val="24"/>
                <w:szCs w:val="24"/>
              </w:rPr>
              <w:t>sualına cavab verilməsi.</w:t>
            </w:r>
          </w:p>
        </w:tc>
        <w:tc>
          <w:tcPr>
            <w:tcW w:w="1500" w:type="dxa"/>
            <w:vAlign w:val="center"/>
          </w:tcPr>
          <w:p w14:paraId="7693AB6A" w14:textId="48C71BF9" w:rsidR="00FA6574" w:rsidRPr="00FA6574" w:rsidRDefault="00863C4E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2.1.3; 4.1.1</w:t>
            </w:r>
          </w:p>
        </w:tc>
        <w:tc>
          <w:tcPr>
            <w:tcW w:w="900" w:type="dxa"/>
            <w:vAlign w:val="center"/>
          </w:tcPr>
          <w:p w14:paraId="1A23E6AA" w14:textId="318C325F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6E54C39F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65CC99F4" w14:textId="77777777" w:rsidTr="00554234">
        <w:trPr>
          <w:trHeight w:val="300"/>
          <w:tblHeader/>
        </w:trPr>
        <w:tc>
          <w:tcPr>
            <w:tcW w:w="525" w:type="dxa"/>
            <w:vAlign w:val="center"/>
          </w:tcPr>
          <w:p w14:paraId="21292EE4" w14:textId="720F613A" w:rsidR="00FA6574" w:rsidRPr="00703D0A" w:rsidRDefault="00FA6574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/>
          </w:tcPr>
          <w:p w14:paraId="43F89A39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7CCBEFD1" w14:textId="1320587E" w:rsidR="00FA6574" w:rsidRPr="00FA6574" w:rsidRDefault="008B6D8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</w:t>
            </w:r>
            <w:r w:rsidR="00FA6574" w:rsidRPr="00FA6574">
              <w:rPr>
                <w:rFonts w:ascii="Times New Roman" w:hAnsi="Times New Roman" w:cs="Times New Roman"/>
                <w:sz w:val="24"/>
                <w:szCs w:val="24"/>
              </w:rPr>
              <w:t>ing and</w:t>
            </w:r>
          </w:p>
          <w:p w14:paraId="54556804" w14:textId="627EFC76" w:rsidR="00FA6574" w:rsidRPr="00FA6574" w:rsidRDefault="00FA657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574">
              <w:rPr>
                <w:rFonts w:ascii="Times New Roman" w:hAnsi="Times New Roman" w:cs="Times New Roman"/>
                <w:sz w:val="24"/>
                <w:szCs w:val="24"/>
              </w:rPr>
              <w:t>Pronounciation</w:t>
            </w:r>
          </w:p>
        </w:tc>
        <w:tc>
          <w:tcPr>
            <w:tcW w:w="5430" w:type="dxa"/>
            <w:vAlign w:val="center"/>
          </w:tcPr>
          <w:p w14:paraId="6D6B417A" w14:textId="4EA265A0" w:rsidR="002C0BDA" w:rsidRPr="00834BDD" w:rsidRDefault="00CD4AF4" w:rsidP="00CF3D8B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156C6E" w:rsidRPr="00156C6E">
              <w:t xml:space="preserve"> </w:t>
            </w:r>
            <w:r w:rsidR="00156C6E" w:rsidRPr="00156C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repeat: Wild Animals. — “Wild Animals” </w:t>
            </w:r>
            <w:r w:rsidR="00156C6E" w:rsidRPr="00156C6E">
              <w:rPr>
                <w:rFonts w:ascii="Times New Roman" w:eastAsia="Times New Roman" w:hAnsi="Times New Roman" w:cs="Times New Roman"/>
                <w:sz w:val="24"/>
                <w:szCs w:val="24"/>
              </w:rPr>
              <w:t>mətninin dinlənilməsi və şəkillər əsasında məzmununun izlənilməsi;</w:t>
            </w:r>
            <w:r w:rsidR="00156C6E" w:rsidRPr="00156C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bear, fox, eagle, owl, deer, horse </w:t>
            </w:r>
            <w:r w:rsidR="00156C6E" w:rsidRPr="00156C6E">
              <w:rPr>
                <w:rFonts w:ascii="Times New Roman" w:eastAsia="Times New Roman" w:hAnsi="Times New Roman" w:cs="Times New Roman"/>
                <w:sz w:val="24"/>
                <w:szCs w:val="24"/>
              </w:rPr>
              <w:t>heyvan adlarının, həmçinin</w:t>
            </w:r>
            <w:r w:rsidR="00156C6E" w:rsidRPr="00156C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brown və beautiful </w:t>
            </w:r>
            <w:r w:rsidR="00156C6E" w:rsidRPr="00156C6E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müəyyənləşdirilməsi.</w:t>
            </w:r>
            <w:r w:rsidR="00C41E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1EB4" w:rsidRPr="00C41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ee+r</w:t>
            </w:r>
            <w:r w:rsidR="00C41EB4" w:rsidRPr="00C41E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 birləşməsinin </w:t>
            </w:r>
            <w:r w:rsidR="00C41EB4" w:rsidRPr="00C41EB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deer</w:t>
            </w:r>
            <w:r w:rsidR="00C41EB4" w:rsidRPr="00C41E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 üzərində təqdim edilməsi.</w:t>
            </w:r>
          </w:p>
        </w:tc>
        <w:tc>
          <w:tcPr>
            <w:tcW w:w="1500" w:type="dxa"/>
            <w:vAlign w:val="center"/>
          </w:tcPr>
          <w:p w14:paraId="46BBD124" w14:textId="7CE09D32" w:rsidR="00FA6574" w:rsidRPr="00FA6574" w:rsidRDefault="00D20B77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B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2.1.1; 2.1.4</w:t>
            </w:r>
          </w:p>
        </w:tc>
        <w:tc>
          <w:tcPr>
            <w:tcW w:w="900" w:type="dxa"/>
            <w:vAlign w:val="center"/>
          </w:tcPr>
          <w:p w14:paraId="2E533A9B" w14:textId="51500D0A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49FC0EB2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6574" w:rsidRPr="00703D0A" w14:paraId="324F9EB4" w14:textId="77777777" w:rsidTr="00554234">
        <w:trPr>
          <w:trHeight w:val="429"/>
          <w:tblHeader/>
        </w:trPr>
        <w:tc>
          <w:tcPr>
            <w:tcW w:w="525" w:type="dxa"/>
            <w:vAlign w:val="center"/>
          </w:tcPr>
          <w:p w14:paraId="753B16EE" w14:textId="7081B586" w:rsidR="00FA6574" w:rsidRPr="00703D0A" w:rsidRDefault="00FA6574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255C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</w:tcPr>
          <w:p w14:paraId="76EB9AE0" w14:textId="77777777" w:rsidR="00FA6574" w:rsidRPr="00703D0A" w:rsidRDefault="00FA657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2633B9B7" w14:textId="4B50C0B8" w:rsidR="00FA6574" w:rsidRPr="00FA6574" w:rsidRDefault="00D43BE7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BE7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</w:p>
        </w:tc>
        <w:tc>
          <w:tcPr>
            <w:tcW w:w="5430" w:type="dxa"/>
            <w:vAlign w:val="center"/>
          </w:tcPr>
          <w:p w14:paraId="169E406B" w14:textId="3206E89A" w:rsidR="00F118A6" w:rsidRPr="00FA6574" w:rsidRDefault="00CD4AF4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90662B" w:rsidRPr="0090662B">
              <w:t xml:space="preserve"> </w:t>
            </w:r>
            <w:r w:rsidR="0090662B" w:rsidRPr="00906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again. / Point to the pictures which match the sentences. — “Wild Animals” </w:t>
            </w:r>
            <w:r w:rsidR="0090662B" w:rsidRPr="0090662B">
              <w:rPr>
                <w:rFonts w:ascii="Times New Roman" w:eastAsia="Times New Roman" w:hAnsi="Times New Roman" w:cs="Times New Roman"/>
                <w:sz w:val="24"/>
                <w:szCs w:val="24"/>
              </w:rPr>
              <w:t>mətninin yenidən dinlənilməsi;</w:t>
            </w:r>
            <w:r w:rsidR="0090662B" w:rsidRPr="00906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It isn’t an owl. / It’s brown. / It isn’t a deer. / It’s a fox. </w:t>
            </w:r>
            <w:r w:rsidR="0090662B" w:rsidRPr="0090662B">
              <w:rPr>
                <w:rFonts w:ascii="Times New Roman" w:eastAsia="Times New Roman" w:hAnsi="Times New Roman" w:cs="Times New Roman"/>
                <w:sz w:val="24"/>
                <w:szCs w:val="24"/>
              </w:rPr>
              <w:t>cümlələrinə uyğun şəkillərin seçilməsi və cümlələrin şifahi şəkildə təkrarlanması.</w:t>
            </w:r>
          </w:p>
        </w:tc>
        <w:tc>
          <w:tcPr>
            <w:tcW w:w="1500" w:type="dxa"/>
            <w:vAlign w:val="center"/>
          </w:tcPr>
          <w:p w14:paraId="5019FB5F" w14:textId="73C67D46" w:rsidR="00FA6574" w:rsidRPr="00FA6574" w:rsidRDefault="00D20B77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B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4.1.1</w:t>
            </w:r>
          </w:p>
        </w:tc>
        <w:tc>
          <w:tcPr>
            <w:tcW w:w="900" w:type="dxa"/>
            <w:vAlign w:val="center"/>
          </w:tcPr>
          <w:p w14:paraId="0FCD55B0" w14:textId="0FD4DA58" w:rsidR="00FA6574" w:rsidRPr="00703D0A" w:rsidRDefault="00FA6574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535D032C" w14:textId="63A83712" w:rsidR="00FA6574" w:rsidRPr="00703D0A" w:rsidRDefault="00D20B77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B19C3" w:rsidRPr="00703D0A" w14:paraId="19550D8C" w14:textId="77777777" w:rsidTr="00554234">
        <w:trPr>
          <w:trHeight w:val="1557"/>
          <w:tblHeader/>
        </w:trPr>
        <w:tc>
          <w:tcPr>
            <w:tcW w:w="525" w:type="dxa"/>
            <w:vAlign w:val="center"/>
          </w:tcPr>
          <w:p w14:paraId="2576A496" w14:textId="340F2E71" w:rsidR="00BB19C3" w:rsidRPr="24CB3371" w:rsidRDefault="00993598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F4FD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/>
          </w:tcPr>
          <w:p w14:paraId="5394CBB5" w14:textId="77777777" w:rsidR="00BB19C3" w:rsidRPr="00703D0A" w:rsidRDefault="00BB19C3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0E57C7F5" w14:textId="03FE1A06" w:rsidR="00BB19C3" w:rsidRPr="00FA6574" w:rsidRDefault="00D86DF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DFD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21FAB" w:rsidRPr="00F21F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Pronunciation and Review</w:t>
            </w:r>
          </w:p>
        </w:tc>
        <w:tc>
          <w:tcPr>
            <w:tcW w:w="5430" w:type="dxa"/>
            <w:vAlign w:val="center"/>
          </w:tcPr>
          <w:p w14:paraId="589EB661" w14:textId="6CF7CD06" w:rsidR="00C61E08" w:rsidRPr="00C652F5" w:rsidRDefault="00A84CEA" w:rsidP="001E1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="005F19A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371E78" w:rsidRPr="00371E78">
              <w:t xml:space="preserve"> </w:t>
            </w:r>
            <w:r w:rsidR="00DE1347" w:rsidRPr="00DE1347">
              <w:t xml:space="preserve"> </w:t>
            </w:r>
            <w:r w:rsidR="005F4FDB" w:rsidRPr="005F4FD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Listen and chant. / Guess the words. / Say the words with the u and r sounds. / Say it!</w:t>
            </w:r>
            <w:r w:rsidR="005F4FDB" w:rsidRPr="005F4FDB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 w:rsidR="005F4FDB" w:rsidRPr="005F4FD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r</w:t>
            </w:r>
            <w:r w:rsidR="005F4FDB" w:rsidRPr="005F4FDB">
              <w:rPr>
                <w:rFonts w:ascii="Times New Roman" w:hAnsi="Times New Roman" w:cs="Times New Roman"/>
                <w:sz w:val="24"/>
                <w:szCs w:val="24"/>
              </w:rPr>
              <w:t xml:space="preserve"> və </w:t>
            </w:r>
            <w:r w:rsidR="005F4FDB" w:rsidRPr="005F4FD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u</w:t>
            </w:r>
            <w:r w:rsidR="005F4FDB" w:rsidRPr="005F4FDB">
              <w:rPr>
                <w:rFonts w:ascii="Times New Roman" w:hAnsi="Times New Roman" w:cs="Times New Roman"/>
                <w:sz w:val="24"/>
                <w:szCs w:val="24"/>
              </w:rPr>
              <w:t xml:space="preserve"> səslərinin </w:t>
            </w:r>
            <w:r w:rsidR="005F4FDB" w:rsidRPr="005F4F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F4FDB" w:rsidRPr="005F4FDB">
              <w:rPr>
                <w:rFonts w:ascii="Times New Roman" w:hAnsi="Times New Roman" w:cs="Times New Roman"/>
                <w:sz w:val="24"/>
                <w:szCs w:val="24"/>
              </w:rPr>
              <w:t xml:space="preserve">təqdim edilməsi və tələffüzü; </w:t>
            </w:r>
            <w:r w:rsidR="005F4FDB" w:rsidRPr="005F4FDB">
              <w:rPr>
                <w:rStyle w:val="Emphasis"/>
                <w:rFonts w:ascii="Times New Roman" w:hAnsi="Times New Roman" w:cs="Times New Roman"/>
                <w:b/>
                <w:bCs/>
                <w:sz w:val="24"/>
                <w:szCs w:val="24"/>
              </w:rPr>
              <w:t>run, rabbit, sun, stop, mad</w:t>
            </w:r>
            <w:r w:rsidR="005F4FDB" w:rsidRPr="005F4FDB">
              <w:rPr>
                <w:rFonts w:ascii="Times New Roman" w:hAnsi="Times New Roman" w:cs="Times New Roman"/>
                <w:sz w:val="24"/>
                <w:szCs w:val="24"/>
              </w:rPr>
              <w:t xml:space="preserve"> sözlərinin dinlənilməsi, təkrarlanması və şəkillər əsasında müəyyənləşdirilməsi; </w:t>
            </w:r>
            <w:r w:rsidR="005F4FDB" w:rsidRPr="005F4FD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u</w:t>
            </w:r>
            <w:r w:rsidR="005F4FDB" w:rsidRPr="005F4FDB">
              <w:rPr>
                <w:rFonts w:ascii="Times New Roman" w:hAnsi="Times New Roman" w:cs="Times New Roman"/>
                <w:sz w:val="24"/>
                <w:szCs w:val="24"/>
              </w:rPr>
              <w:t xml:space="preserve"> və </w:t>
            </w:r>
            <w:r w:rsidR="005F4FDB" w:rsidRPr="005F4FD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r</w:t>
            </w:r>
            <w:r w:rsidR="005F4FDB" w:rsidRPr="005F4FDB">
              <w:rPr>
                <w:rFonts w:ascii="Times New Roman" w:hAnsi="Times New Roman" w:cs="Times New Roman"/>
                <w:sz w:val="24"/>
                <w:szCs w:val="24"/>
              </w:rPr>
              <w:t xml:space="preserve"> səslərini ehtiva edən sözlərin düzgün oxunması və tələffüzü; </w:t>
            </w:r>
            <w:r w:rsidR="005F4FDB" w:rsidRPr="005F4FD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“Say it!”</w:t>
            </w:r>
            <w:r w:rsidR="005F4FDB" w:rsidRPr="005F4FDB">
              <w:rPr>
                <w:rFonts w:ascii="Times New Roman" w:hAnsi="Times New Roman" w:cs="Times New Roman"/>
                <w:sz w:val="24"/>
                <w:szCs w:val="24"/>
              </w:rPr>
              <w:t xml:space="preserve"> fəaliyyətində dil yanıltmacının dinlənilməsi, təkrarlanması və səsləndirilməsi.</w:t>
            </w:r>
          </w:p>
        </w:tc>
        <w:tc>
          <w:tcPr>
            <w:tcW w:w="1500" w:type="dxa"/>
            <w:vAlign w:val="center"/>
          </w:tcPr>
          <w:p w14:paraId="725A2F10" w14:textId="214A2106" w:rsidR="00803B28" w:rsidRDefault="00803B28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B28">
              <w:rPr>
                <w:rFonts w:ascii="Times New Roman" w:hAnsi="Times New Roman" w:cs="Times New Roman"/>
                <w:sz w:val="24"/>
                <w:szCs w:val="24"/>
              </w:rPr>
              <w:t>1.1.2; 2.1.3</w:t>
            </w:r>
          </w:p>
          <w:p w14:paraId="71D60BC2" w14:textId="77777777" w:rsidR="00803B28" w:rsidRDefault="00803B28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C77FCD" w14:textId="3E0F7722" w:rsidR="00BB19C3" w:rsidRPr="00FA6574" w:rsidRDefault="00796004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0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vAlign w:val="center"/>
          </w:tcPr>
          <w:p w14:paraId="0F7ED024" w14:textId="34114CAE" w:rsidR="00BB19C3" w:rsidRPr="24CB3371" w:rsidRDefault="005F19AE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F03A170" w14:textId="1882986A" w:rsidR="00BB19C3" w:rsidRPr="00703D0A" w:rsidRDefault="00796004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71E78" w:rsidRPr="00703D0A" w14:paraId="53DA630C" w14:textId="77777777" w:rsidTr="005F060C">
        <w:trPr>
          <w:trHeight w:val="774"/>
          <w:tblHeader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5E15A624" w14:textId="27E1F4DF" w:rsidR="00371E78" w:rsidRDefault="00371E78" w:rsidP="00371E78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61E0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14:paraId="7F93AA5C" w14:textId="77777777" w:rsidR="00371E78" w:rsidRPr="00703D0A" w:rsidRDefault="00371E78" w:rsidP="00371E7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5EFB9237" w14:textId="77777777" w:rsidR="00371E78" w:rsidRPr="00F72153" w:rsidRDefault="00371E78" w:rsidP="00371E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0" w:type="dxa"/>
            <w:shd w:val="clear" w:color="auto" w:fill="DEEAF6" w:themeFill="accent1" w:themeFillTint="33"/>
            <w:vAlign w:val="center"/>
          </w:tcPr>
          <w:p w14:paraId="74253F7D" w14:textId="0F963BD0" w:rsidR="00371E78" w:rsidRPr="0017026C" w:rsidRDefault="00371E78" w:rsidP="00371E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430BF3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 xml:space="preserve">Sub-summative </w:t>
            </w:r>
            <w:r w:rsidR="001255CE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500" w:type="dxa"/>
            <w:shd w:val="clear" w:color="auto" w:fill="DEEAF6" w:themeFill="accent1" w:themeFillTint="33"/>
            <w:vAlign w:val="center"/>
          </w:tcPr>
          <w:p w14:paraId="540193BF" w14:textId="77777777" w:rsidR="00371E78" w:rsidRPr="00FE7473" w:rsidRDefault="00371E78" w:rsidP="00371E78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14:paraId="5B8DF19C" w14:textId="3CF52FB4" w:rsidR="00371E78" w:rsidRDefault="00371E78" w:rsidP="00371E7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shd w:val="clear" w:color="auto" w:fill="DEEAF6" w:themeFill="accent1" w:themeFillTint="33"/>
          </w:tcPr>
          <w:p w14:paraId="6F7AC4BC" w14:textId="77777777" w:rsidR="00371E78" w:rsidRPr="00703D0A" w:rsidRDefault="00371E78" w:rsidP="00371E7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08884653" w14:textId="77777777" w:rsidTr="00554234">
        <w:trPr>
          <w:trHeight w:val="300"/>
          <w:tblHeader/>
        </w:trPr>
        <w:tc>
          <w:tcPr>
            <w:tcW w:w="525" w:type="dxa"/>
            <w:tcBorders>
              <w:top w:val="thickThinMediumGap" w:sz="24" w:space="0" w:color="auto"/>
            </w:tcBorders>
            <w:vAlign w:val="center"/>
          </w:tcPr>
          <w:p w14:paraId="06094401" w14:textId="0461DEBC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61E0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2C828872" w14:textId="3D7CCA3F" w:rsidR="009F462D" w:rsidRPr="00B950EA" w:rsidRDefault="009F462D" w:rsidP="009F462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B950E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Unit 4 </w:t>
            </w:r>
            <w:r w:rsidR="00ED3B9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–</w:t>
            </w:r>
            <w:r w:rsidRPr="00B950E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ED3B9D" w:rsidRPr="00ED3B9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Toys</w:t>
            </w:r>
            <w:r w:rsidR="00ED3B9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; </w:t>
            </w:r>
            <w:r w:rsidRPr="00B950E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Colours</w:t>
            </w:r>
          </w:p>
        </w:tc>
        <w:tc>
          <w:tcPr>
            <w:tcW w:w="1620" w:type="dxa"/>
            <w:tcBorders>
              <w:top w:val="thickThinMediumGap" w:sz="24" w:space="0" w:color="auto"/>
            </w:tcBorders>
            <w:vAlign w:val="center"/>
          </w:tcPr>
          <w:p w14:paraId="6E13BBF6" w14:textId="5490F10A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tcBorders>
              <w:top w:val="thickThinMediumGap" w:sz="24" w:space="0" w:color="auto"/>
            </w:tcBorders>
            <w:vAlign w:val="center"/>
          </w:tcPr>
          <w:p w14:paraId="42486A33" w14:textId="562B3A7B" w:rsidR="009F462D" w:rsidRPr="004A66F4" w:rsidRDefault="009F462D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F71FD1" w:rsidRPr="00F7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point. / Listen. Then echo. — doll, truck, kite, ball, yo-yo, teddy bear </w:t>
            </w:r>
            <w:r w:rsidR="00F71FD1" w:rsidRPr="00F71FD1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dinlənilməsi, uyğun şəkillərin göstərilməsi və təkrar edilməsi.</w:t>
            </w:r>
            <w:r w:rsidR="00F23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00E6" w:rsidRPr="004200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 k</w:t>
            </w:r>
            <w:r w:rsidR="004200E6" w:rsidRP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4200E6" w:rsidRPr="004200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kite</w:t>
            </w:r>
            <w:r w:rsidR="004200E6" w:rsidRP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sözündə tanınması və tələffüzünün məşq etdirilməsi. </w:t>
            </w:r>
            <w:r w:rsidR="004200E6" w:rsidRPr="004200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“Guess My Toy”</w:t>
            </w:r>
            <w:r w:rsidR="004200E6" w:rsidRP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mahnısına ilkin tanışlıq və mahnıda işlənən oyuncaq adlarının dinlənilərək tanınması.</w:t>
            </w:r>
          </w:p>
        </w:tc>
        <w:tc>
          <w:tcPr>
            <w:tcW w:w="1500" w:type="dxa"/>
            <w:tcBorders>
              <w:top w:val="thickThinMediumGap" w:sz="24" w:space="0" w:color="auto"/>
            </w:tcBorders>
            <w:vAlign w:val="center"/>
          </w:tcPr>
          <w:p w14:paraId="6F1F09A8" w14:textId="634157F7" w:rsidR="009F462D" w:rsidRPr="004A66F4" w:rsidRDefault="00275C76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1.1.1; 2.1.2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14C257C9" w14:textId="70B474C9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</w:tcPr>
          <w:p w14:paraId="7EAE8744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0468A719" w14:textId="77777777" w:rsidTr="00554234">
        <w:trPr>
          <w:trHeight w:val="393"/>
          <w:tblHeader/>
        </w:trPr>
        <w:tc>
          <w:tcPr>
            <w:tcW w:w="525" w:type="dxa"/>
            <w:vAlign w:val="center"/>
          </w:tcPr>
          <w:p w14:paraId="6EFE9320" w14:textId="60926F4E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61E0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vMerge/>
          </w:tcPr>
          <w:p w14:paraId="375F1C93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E86A3D4" w14:textId="595F37A5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2A4EECA9" w14:textId="160DC5DD" w:rsidR="009F462D" w:rsidRDefault="009F462D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D27BDD" w:rsidRPr="00D27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point. / Sing: Guess My Toy. — “Guess My Toy” </w:t>
            </w:r>
            <w:r w:rsidR="00D27BDD" w:rsidRPr="00D27B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mahnısının </w:t>
            </w:r>
            <w:r w:rsid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yenidən </w:t>
            </w:r>
            <w:r w:rsidR="00D27BDD" w:rsidRPr="00D27BDD">
              <w:rPr>
                <w:rFonts w:ascii="Times New Roman" w:eastAsia="Times New Roman" w:hAnsi="Times New Roman" w:cs="Times New Roman"/>
                <w:sz w:val="24"/>
                <w:szCs w:val="24"/>
              </w:rPr>
              <w:t>dinlənilməsi və oxunması;</w:t>
            </w:r>
            <w:r w:rsidR="00D27BDD" w:rsidRPr="00D27B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Is it a doll? — Yes, it is. / No, it isn’t. </w:t>
            </w:r>
            <w:r w:rsidR="00D27BDD" w:rsidRPr="00D27BDD">
              <w:rPr>
                <w:rFonts w:ascii="Times New Roman" w:eastAsia="Times New Roman" w:hAnsi="Times New Roman" w:cs="Times New Roman"/>
                <w:sz w:val="24"/>
                <w:szCs w:val="24"/>
              </w:rPr>
              <w:t>strukturunun tətbiqi. Şagirdlərin şəkillər əsasında cütlərlə sual-cavab aparması.</w:t>
            </w:r>
          </w:p>
          <w:p w14:paraId="287EA14D" w14:textId="752512CB" w:rsidR="008A1139" w:rsidRPr="004A66F4" w:rsidRDefault="008A1139" w:rsidP="001E16A6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CFEDD98" w14:textId="46184A9D" w:rsidR="009F462D" w:rsidRPr="004A66F4" w:rsidRDefault="00275C76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C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2.2.1; 4.1.1</w:t>
            </w:r>
          </w:p>
        </w:tc>
        <w:tc>
          <w:tcPr>
            <w:tcW w:w="900" w:type="dxa"/>
            <w:vAlign w:val="center"/>
          </w:tcPr>
          <w:p w14:paraId="7887C2CB" w14:textId="7C83F768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B48D6E4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78627491" w14:textId="77777777" w:rsidTr="00554234">
        <w:trPr>
          <w:trHeight w:val="300"/>
          <w:tblHeader/>
        </w:trPr>
        <w:tc>
          <w:tcPr>
            <w:tcW w:w="525" w:type="dxa"/>
            <w:vAlign w:val="center"/>
          </w:tcPr>
          <w:p w14:paraId="3DDF1B63" w14:textId="1DBC3469" w:rsidR="009F462D" w:rsidRPr="00703D0A" w:rsidRDefault="00C61E08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810" w:type="dxa"/>
            <w:vMerge/>
          </w:tcPr>
          <w:p w14:paraId="332A6C5F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C05C820" w14:textId="66AF9B7F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0BD87184" w14:textId="00114E8D" w:rsidR="009F462D" w:rsidRPr="004A66F4" w:rsidRDefault="009F462D" w:rsidP="001E16A6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43E1" w:rsidRPr="00A94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repeat. / Listen and find the letter. Then listen and say. — red, green, yellow, </w:t>
            </w:r>
            <w:r w:rsidR="00A943E1" w:rsidRPr="00A94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blue, black, white </w:t>
            </w:r>
            <w:r w:rsidR="00A943E1" w:rsidRPr="008D0978">
              <w:rPr>
                <w:rFonts w:ascii="Times New Roman" w:eastAsia="Times New Roman" w:hAnsi="Times New Roman" w:cs="Times New Roman"/>
                <w:sz w:val="24"/>
                <w:szCs w:val="24"/>
              </w:rPr>
              <w:t>rəng adlarının dinlənilməsi və təkrar edilməsi; sözlərdə çatışmayan hərflərin müəyyənləşdirilməsi və rənglərin şəkillər əsasında adlandırılması.</w:t>
            </w:r>
            <w:r w:rsid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00E6" w:rsidRPr="004200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 y</w:t>
            </w:r>
            <w:r w:rsidR="004200E6" w:rsidRP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4200E6" w:rsidRPr="004200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yellow</w:t>
            </w:r>
            <w:r w:rsidR="004200E6" w:rsidRP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sözündə tanınması və tələffüzünün məşq etdirilməsi.</w:t>
            </w:r>
          </w:p>
        </w:tc>
        <w:tc>
          <w:tcPr>
            <w:tcW w:w="1500" w:type="dxa"/>
            <w:vAlign w:val="center"/>
          </w:tcPr>
          <w:p w14:paraId="098793D2" w14:textId="6A53C69B" w:rsidR="009F462D" w:rsidRPr="004A66F4" w:rsidRDefault="008637B1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7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2.1.3; 2.1.4</w:t>
            </w:r>
          </w:p>
        </w:tc>
        <w:tc>
          <w:tcPr>
            <w:tcW w:w="900" w:type="dxa"/>
            <w:vAlign w:val="center"/>
          </w:tcPr>
          <w:p w14:paraId="313EA1FA" w14:textId="455640BC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4AD8C09F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0E30208A" w14:textId="77777777" w:rsidTr="00554234">
        <w:trPr>
          <w:trHeight w:val="420"/>
          <w:tblHeader/>
        </w:trPr>
        <w:tc>
          <w:tcPr>
            <w:tcW w:w="525" w:type="dxa"/>
            <w:vAlign w:val="center"/>
          </w:tcPr>
          <w:p w14:paraId="741ED296" w14:textId="489F5872" w:rsidR="009F462D" w:rsidRPr="00703D0A" w:rsidRDefault="00371E78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61E0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10" w:type="dxa"/>
            <w:vMerge/>
          </w:tcPr>
          <w:p w14:paraId="5D81C4B1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59553436" w14:textId="679194B6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30" w:type="dxa"/>
            <w:vAlign w:val="center"/>
          </w:tcPr>
          <w:p w14:paraId="2E9CA519" w14:textId="77777777" w:rsidR="009F462D" w:rsidRDefault="009F462D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745C48" w:rsidRPr="00745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Grammar Check! / Listen and cheer! — What colour is it? — It’s red/green/yellow… </w:t>
            </w:r>
            <w:r w:rsidR="00745C48" w:rsidRPr="00745C48">
              <w:rPr>
                <w:rFonts w:ascii="Times New Roman" w:eastAsia="Times New Roman" w:hAnsi="Times New Roman" w:cs="Times New Roman"/>
                <w:sz w:val="24"/>
                <w:szCs w:val="24"/>
              </w:rPr>
              <w:t>və</w:t>
            </w:r>
            <w:r w:rsidR="00745C48" w:rsidRPr="00745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Is it yellow? — Yes, it is. / No, it isn’t. </w:t>
            </w:r>
            <w:r w:rsidR="00745C48" w:rsidRPr="00745C48">
              <w:rPr>
                <w:rFonts w:ascii="Times New Roman" w:eastAsia="Times New Roman" w:hAnsi="Times New Roman" w:cs="Times New Roman"/>
                <w:sz w:val="24"/>
                <w:szCs w:val="24"/>
              </w:rPr>
              <w:t>strukturlarının tətbiqi. Şagirdlərin əşyaların rəngi haqqında cütlərlə sual-cavab aparması.</w:t>
            </w:r>
          </w:p>
          <w:p w14:paraId="49C04681" w14:textId="30D9CD10" w:rsidR="008A1139" w:rsidRPr="004A66F4" w:rsidRDefault="008A1139" w:rsidP="001E16A6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705D8CF7" w14:textId="76A25110" w:rsidR="009F462D" w:rsidRPr="004A66F4" w:rsidRDefault="006B43AF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3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vAlign w:val="center"/>
          </w:tcPr>
          <w:p w14:paraId="4FF5D238" w14:textId="3110F4B1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248E9D2A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5BE0381C" w14:textId="77777777" w:rsidTr="00554234">
        <w:trPr>
          <w:trHeight w:val="300"/>
          <w:tblHeader/>
        </w:trPr>
        <w:tc>
          <w:tcPr>
            <w:tcW w:w="525" w:type="dxa"/>
            <w:vAlign w:val="center"/>
          </w:tcPr>
          <w:p w14:paraId="675CFE29" w14:textId="36650738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61E0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/>
          </w:tcPr>
          <w:p w14:paraId="758F554A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1D718834" w14:textId="7877E9FF" w:rsidR="009F462D" w:rsidRPr="004A66F4" w:rsidRDefault="008B6D84" w:rsidP="0077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</w:t>
            </w:r>
            <w:r w:rsidR="009F462D" w:rsidRPr="004A66F4">
              <w:rPr>
                <w:rFonts w:ascii="Times New Roman" w:hAnsi="Times New Roman" w:cs="Times New Roman"/>
                <w:sz w:val="24"/>
                <w:szCs w:val="24"/>
              </w:rPr>
              <w:t>ing and</w:t>
            </w:r>
          </w:p>
          <w:p w14:paraId="55BCE893" w14:textId="20B12EEC" w:rsidR="009F462D" w:rsidRPr="004A66F4" w:rsidRDefault="0077485C" w:rsidP="0077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101DBA66" w14:textId="3AFAB2DA" w:rsidR="009F462D" w:rsidRPr="004107C8" w:rsidRDefault="009F462D" w:rsidP="00FD68EC">
            <w:pPr>
              <w:rPr>
                <w:rFonts w:ascii="Times New Roman" w:hAnsi="Times New Roman" w:cs="Times New Roman"/>
                <w:noProof w:val="0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4107C8" w:rsidRPr="004107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repeat: Trixie the Colour Bear. — “Trixie the Colour Bear” </w:t>
            </w:r>
            <w:r w:rsidR="004107C8" w:rsidRPr="00410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hekayəsinin dinlənilməsi və şəkillər əsasında məzmununun izlənilməsi; oyuncaqların və rənglərin müəyyənləşdirilməsi. </w:t>
            </w:r>
            <w:r w:rsidR="004107C8" w:rsidRPr="004107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now </w:t>
            </w:r>
            <w:r w:rsidR="004107C8" w:rsidRPr="004107C8">
              <w:rPr>
                <w:rFonts w:ascii="Times New Roman" w:eastAsia="Times New Roman" w:hAnsi="Times New Roman" w:cs="Times New Roman"/>
                <w:sz w:val="24"/>
                <w:szCs w:val="24"/>
              </w:rPr>
              <w:t>və</w:t>
            </w:r>
            <w:r w:rsidR="004107C8" w:rsidRPr="004107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fun</w:t>
            </w:r>
            <w:r w:rsidR="004107C8" w:rsidRPr="00410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təqdim edilməsi.</w:t>
            </w:r>
            <w:r w:rsid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00E6" w:rsidRPr="004200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</w:t>
            </w:r>
            <w:r w:rsidR="004200E6" w:rsidRP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 birləşməsinin </w:t>
            </w:r>
            <w:r w:rsidR="004200E6" w:rsidRPr="004200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splash</w:t>
            </w:r>
            <w:r w:rsidR="004200E6" w:rsidRP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sözündə tanınması və tələffüzünün məşq etdirilməsi.</w:t>
            </w:r>
          </w:p>
        </w:tc>
        <w:tc>
          <w:tcPr>
            <w:tcW w:w="1500" w:type="dxa"/>
            <w:vAlign w:val="center"/>
          </w:tcPr>
          <w:p w14:paraId="5F848FF4" w14:textId="6CA8D400" w:rsidR="009F462D" w:rsidRPr="004A66F4" w:rsidRDefault="008350F0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0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2.1.2</w:t>
            </w:r>
          </w:p>
        </w:tc>
        <w:tc>
          <w:tcPr>
            <w:tcW w:w="900" w:type="dxa"/>
            <w:vAlign w:val="center"/>
          </w:tcPr>
          <w:p w14:paraId="7B93669E" w14:textId="1B4DB10A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60D4B993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58FD07D5" w14:textId="77777777" w:rsidTr="00554234">
        <w:trPr>
          <w:trHeight w:val="429"/>
          <w:tblHeader/>
        </w:trPr>
        <w:tc>
          <w:tcPr>
            <w:tcW w:w="525" w:type="dxa"/>
            <w:vAlign w:val="center"/>
          </w:tcPr>
          <w:p w14:paraId="43D55FBD" w14:textId="1BF03398" w:rsidR="009F462D" w:rsidRPr="00703D0A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61E0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/>
          </w:tcPr>
          <w:p w14:paraId="6BC6C022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2934F173" w14:textId="74420070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404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</w:p>
        </w:tc>
        <w:tc>
          <w:tcPr>
            <w:tcW w:w="5430" w:type="dxa"/>
            <w:vAlign w:val="center"/>
          </w:tcPr>
          <w:p w14:paraId="44680A3E" w14:textId="7FC52381" w:rsidR="009F462D" w:rsidRDefault="009F462D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4107C8" w:rsidRPr="004107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again. / Look at the things before and after. Say the colour after. — </w:t>
            </w:r>
            <w:r w:rsidR="004107C8" w:rsidRPr="004107C8">
              <w:rPr>
                <w:rFonts w:ascii="Times New Roman" w:eastAsia="Times New Roman" w:hAnsi="Times New Roman" w:cs="Times New Roman"/>
                <w:sz w:val="24"/>
                <w:szCs w:val="24"/>
              </w:rPr>
              <w:t>Hekayənin yenidən dinlənilməsi; oyuncaqların əvvəlki və sonrakı rənglərinin müəyyənləşdirilməsi.</w:t>
            </w:r>
            <w:r w:rsidR="004107C8" w:rsidRPr="004107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What colour is it? — It’s red now. / It’s blue now. / It’s yellow now. </w:t>
            </w:r>
            <w:r w:rsidR="004107C8" w:rsidRPr="004107C8">
              <w:rPr>
                <w:rFonts w:ascii="Times New Roman" w:eastAsia="Times New Roman" w:hAnsi="Times New Roman" w:cs="Times New Roman"/>
                <w:sz w:val="24"/>
                <w:szCs w:val="24"/>
              </w:rPr>
              <w:t>strukturlarının şifahi tətbiqi.</w:t>
            </w:r>
            <w:r w:rsidR="0042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CD8361E" w14:textId="3570D354" w:rsidR="00D04D1A" w:rsidRPr="004A66F4" w:rsidRDefault="00D04D1A" w:rsidP="001E16A6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7DA0DA1D" w14:textId="62109A5F" w:rsidR="009F462D" w:rsidRPr="004A66F4" w:rsidRDefault="008350F0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0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4.1.1</w:t>
            </w:r>
          </w:p>
        </w:tc>
        <w:tc>
          <w:tcPr>
            <w:tcW w:w="900" w:type="dxa"/>
            <w:vAlign w:val="center"/>
          </w:tcPr>
          <w:p w14:paraId="1EDC73BD" w14:textId="0AA4289C" w:rsidR="009F462D" w:rsidRPr="00703D0A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A50CE0A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5CA2EACD" w14:textId="77777777" w:rsidTr="00554234">
        <w:trPr>
          <w:trHeight w:val="429"/>
          <w:tblHeader/>
        </w:trPr>
        <w:tc>
          <w:tcPr>
            <w:tcW w:w="525" w:type="dxa"/>
            <w:vAlign w:val="center"/>
          </w:tcPr>
          <w:p w14:paraId="0D3B2505" w14:textId="1211A58A" w:rsidR="009F462D" w:rsidRPr="24CB3371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40295714"/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61E0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/>
          </w:tcPr>
          <w:p w14:paraId="3107F753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19A80212" w14:textId="38B0F7AD" w:rsidR="009F462D" w:rsidRPr="00E632AB" w:rsidRDefault="008E1221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FC1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BC5796" w:rsidRPr="00BC5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Pronunciation and Review</w:t>
            </w:r>
          </w:p>
        </w:tc>
        <w:tc>
          <w:tcPr>
            <w:tcW w:w="5430" w:type="dxa"/>
            <w:vAlign w:val="center"/>
          </w:tcPr>
          <w:p w14:paraId="152E0BE1" w14:textId="77777777" w:rsidR="00F21FAB" w:rsidRDefault="009F462D" w:rsidP="0058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="00F21FAB">
              <w:t xml:space="preserve"> </w:t>
            </w:r>
            <w:r w:rsidR="001361F3" w:rsidRPr="001361F3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Listen and chant. / Look and say the words. / Say the words. Find the words with the i_e. / Say it!</w:t>
            </w:r>
            <w:r w:rsidR="001361F3" w:rsidRPr="001361F3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 w:rsidR="001361F3" w:rsidRPr="001361F3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f, q və uzun i səslərinin</w:t>
            </w:r>
            <w:r w:rsidR="001361F3" w:rsidRPr="001361F3">
              <w:rPr>
                <w:rFonts w:ascii="Times New Roman" w:hAnsi="Times New Roman" w:cs="Times New Roman"/>
                <w:sz w:val="24"/>
                <w:szCs w:val="24"/>
              </w:rPr>
              <w:t xml:space="preserve"> təqdim edilməsi və tələffüzü; </w:t>
            </w:r>
            <w:r w:rsidR="001361F3" w:rsidRPr="00C61E08">
              <w:rPr>
                <w:rStyle w:val="Emphasis"/>
                <w:rFonts w:ascii="Times New Roman" w:hAnsi="Times New Roman" w:cs="Times New Roman"/>
                <w:b/>
                <w:bCs/>
                <w:sz w:val="24"/>
                <w:szCs w:val="24"/>
              </w:rPr>
              <w:t>fun, five, fox, question, white</w:t>
            </w:r>
            <w:r w:rsidR="001361F3" w:rsidRPr="001361F3">
              <w:rPr>
                <w:rFonts w:ascii="Times New Roman" w:hAnsi="Times New Roman" w:cs="Times New Roman"/>
                <w:sz w:val="24"/>
                <w:szCs w:val="24"/>
              </w:rPr>
              <w:t xml:space="preserve"> sözlərinin dinlənilməsi, təkrarlanması və şəkillər əsasında deyilməsi; </w:t>
            </w:r>
            <w:r w:rsidR="001361F3" w:rsidRPr="001361F3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i_e</w:t>
            </w:r>
            <w:r w:rsidR="001361F3" w:rsidRPr="001361F3">
              <w:rPr>
                <w:rFonts w:ascii="Times New Roman" w:hAnsi="Times New Roman" w:cs="Times New Roman"/>
                <w:sz w:val="24"/>
                <w:szCs w:val="24"/>
              </w:rPr>
              <w:t xml:space="preserve"> səsini ehtiva edən sözlərin müəyyənləşdirilməsi və düzgün tələffüzü; </w:t>
            </w:r>
            <w:r w:rsidR="001361F3" w:rsidRPr="001361F3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“Say it!”</w:t>
            </w:r>
            <w:r w:rsidR="001361F3" w:rsidRPr="001361F3">
              <w:rPr>
                <w:rFonts w:ascii="Times New Roman" w:hAnsi="Times New Roman" w:cs="Times New Roman"/>
                <w:sz w:val="24"/>
                <w:szCs w:val="24"/>
              </w:rPr>
              <w:t xml:space="preserve"> fəaliyyətində dil yanıltmacının dinlənilməsi, təkrarlanması və səsləndirilməsi.</w:t>
            </w:r>
          </w:p>
          <w:p w14:paraId="5D643AFD" w14:textId="4718958D" w:rsidR="00C61E08" w:rsidRPr="00E632AB" w:rsidRDefault="00C61E08" w:rsidP="0058093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FB38EE8" w14:textId="44997435" w:rsidR="00C61E08" w:rsidRDefault="00C61E08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1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2.1.3</w:t>
            </w:r>
          </w:p>
          <w:p w14:paraId="05E97E21" w14:textId="77777777" w:rsidR="00C61E08" w:rsidRDefault="00C61E08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37DC91" w14:textId="0C34C699" w:rsidR="009F462D" w:rsidRPr="00567EBC" w:rsidRDefault="00E632AB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32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14:paraId="1F158CA8" w14:textId="1DFCF11F" w:rsidR="009F462D" w:rsidRPr="24CB3371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18C1C4AD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462D" w:rsidRPr="00703D0A" w14:paraId="7AB3F3FC" w14:textId="77777777" w:rsidTr="00C61E08">
        <w:trPr>
          <w:trHeight w:val="765"/>
          <w:tblHeader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0F7B9FB9" w14:textId="2B5CF7E0" w:rsidR="009F462D" w:rsidRDefault="009F462D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61E0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  <w:shd w:val="clear" w:color="auto" w:fill="DEEAF6" w:themeFill="accent1" w:themeFillTint="33"/>
          </w:tcPr>
          <w:p w14:paraId="14AB4544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098CF901" w14:textId="2783EFC5" w:rsidR="009F462D" w:rsidRPr="004A66F4" w:rsidRDefault="009F462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DEEAF6" w:themeFill="accent1" w:themeFillTint="33"/>
            <w:vAlign w:val="center"/>
          </w:tcPr>
          <w:p w14:paraId="003950CB" w14:textId="2D061DE8" w:rsidR="009F462D" w:rsidRPr="00A21A46" w:rsidRDefault="00E632AB" w:rsidP="00E632AB">
            <w:pPr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430BF3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 xml:space="preserve">Sub-summative </w:t>
            </w:r>
            <w:r w:rsidR="004A174E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4</w:t>
            </w:r>
          </w:p>
        </w:tc>
        <w:tc>
          <w:tcPr>
            <w:tcW w:w="1500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14:paraId="31DD1C6B" w14:textId="77777777" w:rsidR="009F462D" w:rsidRPr="002D4FF2" w:rsidRDefault="009F462D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0A97EFD8" w14:textId="442553AD" w:rsidR="009F462D" w:rsidRDefault="009F462D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shd w:val="clear" w:color="auto" w:fill="DEEAF6" w:themeFill="accent1" w:themeFillTint="33"/>
          </w:tcPr>
          <w:p w14:paraId="01D8F176" w14:textId="77777777" w:rsidR="009F462D" w:rsidRPr="00703D0A" w:rsidRDefault="009F462D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  <w:tr w:rsidR="00B05AEC" w:rsidRPr="00703D0A" w14:paraId="30599E96" w14:textId="77777777" w:rsidTr="00554234">
        <w:trPr>
          <w:trHeight w:val="300"/>
          <w:tblHeader/>
        </w:trPr>
        <w:tc>
          <w:tcPr>
            <w:tcW w:w="525" w:type="dxa"/>
            <w:tcBorders>
              <w:top w:val="thickThinMediumGap" w:sz="24" w:space="0" w:color="auto"/>
            </w:tcBorders>
            <w:vAlign w:val="center"/>
          </w:tcPr>
          <w:p w14:paraId="3AB31362" w14:textId="3CFD830D" w:rsidR="00B05AEC" w:rsidRPr="00703D0A" w:rsidRDefault="00B05AE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D7DF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02FB5FBC" w14:textId="45E0EF16" w:rsidR="00B05AEC" w:rsidRPr="00FD68EC" w:rsidRDefault="00B05AEC" w:rsidP="000568B2">
            <w:pPr>
              <w:ind w:left="115" w:right="11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D68E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Unit 5 - </w:t>
            </w:r>
            <w:r w:rsidR="00511292" w:rsidRPr="00511292">
              <w:rPr>
                <w:rFonts w:ascii="FuturaStd-Heavy" w:hAnsi="FuturaStd-Heavy" w:cs="FuturaStd-Heavy"/>
                <w:noProof w:val="0"/>
                <w:lang w:val="en-US"/>
              </w:rPr>
              <w:t xml:space="preserve"> </w:t>
            </w:r>
            <w:r w:rsidR="00511292" w:rsidRPr="0051129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Parts of the Room</w:t>
            </w:r>
            <w:r w:rsidR="0051129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; </w:t>
            </w:r>
            <w:r w:rsidR="00511292" w:rsidRPr="00511292">
              <w:rPr>
                <w:rFonts w:ascii="FuturaStd-Heavy" w:hAnsi="FuturaStd-Heavy" w:cs="FuturaStd-Heavy"/>
                <w:noProof w:val="0"/>
                <w:lang w:val="en-US"/>
              </w:rPr>
              <w:t xml:space="preserve"> </w:t>
            </w:r>
            <w:r w:rsidR="00511292" w:rsidRPr="0051129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>Hiking</w:t>
            </w:r>
            <w:r w:rsidR="0051129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620" w:type="dxa"/>
            <w:tcBorders>
              <w:top w:val="thickThinMediumGap" w:sz="24" w:space="0" w:color="auto"/>
            </w:tcBorders>
            <w:vAlign w:val="center"/>
          </w:tcPr>
          <w:p w14:paraId="00946D91" w14:textId="6187068A" w:rsidR="00B05AEC" w:rsidRPr="00AD0C1E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C1E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tcBorders>
              <w:top w:val="thickThinMediumGap" w:sz="24" w:space="0" w:color="auto"/>
            </w:tcBorders>
            <w:vAlign w:val="center"/>
          </w:tcPr>
          <w:p w14:paraId="6E97EF96" w14:textId="1B331522" w:rsidR="00B05AEC" w:rsidRPr="004A66F4" w:rsidRDefault="00B05AEC" w:rsidP="005809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4A51B0" w:rsidRPr="004A51B0">
              <w:t xml:space="preserve"> </w:t>
            </w:r>
            <w:r w:rsidR="004A51B0" w:rsidRPr="004A51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point. / Listen. Then echo. — window, floor, table, chair, door, wall </w:t>
            </w:r>
            <w:r w:rsidR="004A51B0" w:rsidRPr="004A51B0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dinlənilməsi, uyğun şəkillərin göstərilməsi və təkrar edilməsi.</w:t>
            </w:r>
            <w:r w:rsidR="001D2D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2D5C" w:rsidRPr="001D2D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 j</w:t>
            </w:r>
            <w:r w:rsidR="001D2D5C" w:rsidRPr="001D2D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1D2D5C" w:rsidRPr="001D2D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jump</w:t>
            </w:r>
            <w:r w:rsidR="001D2D5C" w:rsidRPr="001D2D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sözündə tanınması və tələffüzünün məşq etdirilməsi.</w:t>
            </w:r>
          </w:p>
        </w:tc>
        <w:tc>
          <w:tcPr>
            <w:tcW w:w="1500" w:type="dxa"/>
            <w:tcBorders>
              <w:top w:val="thickThinMediumGap" w:sz="24" w:space="0" w:color="auto"/>
            </w:tcBorders>
            <w:vAlign w:val="center"/>
          </w:tcPr>
          <w:p w14:paraId="55CF357E" w14:textId="220D0C73" w:rsidR="00B05AEC" w:rsidRPr="004A66F4" w:rsidRDefault="005448C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2.1.1</w:t>
            </w:r>
          </w:p>
        </w:tc>
        <w:tc>
          <w:tcPr>
            <w:tcW w:w="900" w:type="dxa"/>
            <w:tcBorders>
              <w:top w:val="thickThinMediumGap" w:sz="24" w:space="0" w:color="000000"/>
            </w:tcBorders>
            <w:vAlign w:val="center"/>
          </w:tcPr>
          <w:p w14:paraId="0944011D" w14:textId="54C11A56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</w:tcPr>
          <w:p w14:paraId="10EB5CF3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52E1F8AA" w14:textId="77777777" w:rsidTr="00C635E9">
        <w:trPr>
          <w:tblHeader/>
        </w:trPr>
        <w:tc>
          <w:tcPr>
            <w:tcW w:w="525" w:type="dxa"/>
            <w:vAlign w:val="center"/>
          </w:tcPr>
          <w:p w14:paraId="79259ED4" w14:textId="6A5F8A90" w:rsidR="00B05AEC" w:rsidRPr="00703D0A" w:rsidRDefault="00B05AEC" w:rsidP="00C635E9">
            <w:pPr>
              <w:ind w:right="-18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D7DF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/>
          </w:tcPr>
          <w:p w14:paraId="334B3004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67DCCD0" w14:textId="5863BF2C" w:rsidR="00B05AEC" w:rsidRPr="00AD0C1E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C1E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10EB4A91" w14:textId="59E8583E" w:rsidR="0058093E" w:rsidRPr="00F118A6" w:rsidRDefault="00B05AEC" w:rsidP="005809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647D2" w:rsidRPr="00A647D2">
              <w:t xml:space="preserve"> </w:t>
            </w:r>
            <w:r w:rsidR="00A647D2" w:rsidRPr="00A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Sing: Funny Places! / Point and say. — “Funny Places!” </w:t>
            </w:r>
            <w:r w:rsidR="00A647D2" w:rsidRPr="00A647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mahnısının dinlənilməsi və oxunması; </w:t>
            </w:r>
            <w:r w:rsidR="00A647D2" w:rsidRPr="00A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 cat is in/on/under the box/floor </w:t>
            </w:r>
            <w:r w:rsidR="00A647D2" w:rsidRPr="00A647D2">
              <w:rPr>
                <w:rFonts w:ascii="Times New Roman" w:eastAsia="Times New Roman" w:hAnsi="Times New Roman" w:cs="Times New Roman"/>
                <w:sz w:val="24"/>
                <w:szCs w:val="24"/>
              </w:rPr>
              <w:t>strukturunun tətbiqi.</w:t>
            </w:r>
            <w:r w:rsidR="00A647D2" w:rsidRPr="00A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647D2" w:rsidRPr="00A647D2">
              <w:rPr>
                <w:rFonts w:ascii="Times New Roman" w:eastAsia="Times New Roman" w:hAnsi="Times New Roman" w:cs="Times New Roman"/>
                <w:sz w:val="24"/>
                <w:szCs w:val="24"/>
              </w:rPr>
              <w:t>Şagirdlərin şəkillər əsasında əşyaların yerini təsvir etməsi.</w:t>
            </w:r>
            <w:r w:rsid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2D98473D" w14:textId="18FF4967" w:rsidR="00B05AEC" w:rsidRPr="004A66F4" w:rsidRDefault="005448CD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2.2.1; 4.1.1</w:t>
            </w:r>
          </w:p>
        </w:tc>
        <w:tc>
          <w:tcPr>
            <w:tcW w:w="900" w:type="dxa"/>
            <w:vAlign w:val="center"/>
          </w:tcPr>
          <w:p w14:paraId="45F1C03C" w14:textId="03E91CD3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666885CD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7C220E1D" w14:textId="77777777" w:rsidTr="00554234">
        <w:trPr>
          <w:trHeight w:val="411"/>
          <w:tblHeader/>
        </w:trPr>
        <w:tc>
          <w:tcPr>
            <w:tcW w:w="525" w:type="dxa"/>
            <w:vAlign w:val="center"/>
          </w:tcPr>
          <w:p w14:paraId="420D80E0" w14:textId="1857C820" w:rsidR="00B05AEC" w:rsidRPr="00703D0A" w:rsidRDefault="00B05AE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D7DF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/>
          </w:tcPr>
          <w:p w14:paraId="1B15F987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351275F4" w14:textId="120E1A63" w:rsidR="00B05AEC" w:rsidRPr="00AD0C1E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C1E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2043D72D" w14:textId="79F18768" w:rsidR="00B05AEC" w:rsidRPr="004A66F4" w:rsidRDefault="00B05AEC" w:rsidP="0058093E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721A0D" w:rsidRPr="00721A0D">
              <w:t xml:space="preserve"> </w:t>
            </w:r>
            <w:r w:rsidR="00721A0D" w:rsidRPr="00721A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repeat. / Listen and find the letter. Then listen and say. — map, water bottle, snack, backpack, towel, hat </w:t>
            </w:r>
            <w:r w:rsidR="00721A0D" w:rsidRPr="00721A0D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 və təkrar edilməsi; sözlərdə çatışmayan hərflərin müəyyənləşdirilməsi və sözlərin şəkillər əsasında adlandırılması.</w:t>
            </w:r>
            <w:r w:rsid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20820" w:rsidRPr="00520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 t</w:t>
            </w:r>
            <w:r w:rsidR="00520820" w:rsidRP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520820" w:rsidRPr="005208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towel</w:t>
            </w:r>
            <w:r w:rsidR="00520820" w:rsidRP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sözündə tanınması və tələffüzünün məşq etdirilməsi.</w:t>
            </w:r>
          </w:p>
        </w:tc>
        <w:tc>
          <w:tcPr>
            <w:tcW w:w="1500" w:type="dxa"/>
            <w:vAlign w:val="center"/>
          </w:tcPr>
          <w:p w14:paraId="65A2A267" w14:textId="75363CCB" w:rsidR="00B05AEC" w:rsidRPr="004A66F4" w:rsidRDefault="00145C45" w:rsidP="001E16A6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2.1.1; 2.1.3</w:t>
            </w:r>
          </w:p>
        </w:tc>
        <w:tc>
          <w:tcPr>
            <w:tcW w:w="900" w:type="dxa"/>
            <w:vAlign w:val="center"/>
          </w:tcPr>
          <w:p w14:paraId="2B3D2714" w14:textId="0FA2B2EC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6411060D" w14:textId="2CE68277" w:rsidR="00B05AEC" w:rsidRPr="00703D0A" w:rsidRDefault="00145C45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05AEC" w:rsidRPr="00703D0A" w14:paraId="7A437C56" w14:textId="77777777" w:rsidTr="00554234">
        <w:trPr>
          <w:trHeight w:val="420"/>
          <w:tblHeader/>
        </w:trPr>
        <w:tc>
          <w:tcPr>
            <w:tcW w:w="525" w:type="dxa"/>
            <w:vAlign w:val="center"/>
          </w:tcPr>
          <w:p w14:paraId="4184763B" w14:textId="2E6C5003" w:rsidR="00B05AEC" w:rsidRPr="00703D0A" w:rsidRDefault="00B05AE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D7DF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vMerge/>
          </w:tcPr>
          <w:p w14:paraId="11B88D7A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70184534" w14:textId="3F00CE22" w:rsidR="00B05AEC" w:rsidRPr="00AD0C1E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C1E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6E23CB75" w14:textId="77BD1AD9" w:rsidR="00B05AEC" w:rsidRPr="004A66F4" w:rsidRDefault="00B05AEC" w:rsidP="0058093E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D6F14" w:rsidRPr="00BD6F14">
              <w:t xml:space="preserve"> </w:t>
            </w:r>
            <w:r w:rsidR="00BD6F14" w:rsidRPr="00BD6F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again to Happy Camp. / Grammar Check! Find the answers. / Listen and cheer! — Where’s my map/water bottle/snack/backpack/hat? — It’s in/on/under… </w:t>
            </w:r>
            <w:r w:rsidR="00BD6F14" w:rsidRPr="00BD6F14">
              <w:rPr>
                <w:rFonts w:ascii="Times New Roman" w:eastAsia="Times New Roman" w:hAnsi="Times New Roman" w:cs="Times New Roman"/>
                <w:sz w:val="24"/>
                <w:szCs w:val="24"/>
              </w:rPr>
              <w:t>strukturunun tətbiqi; əşyaların yerləşməsi haqqında cütlərlə sual-cavab aparılması.</w:t>
            </w:r>
          </w:p>
        </w:tc>
        <w:tc>
          <w:tcPr>
            <w:tcW w:w="1500" w:type="dxa"/>
            <w:vAlign w:val="center"/>
          </w:tcPr>
          <w:p w14:paraId="6E41332C" w14:textId="3FFF8AF1" w:rsidR="00B05AEC" w:rsidRPr="004A66F4" w:rsidRDefault="00145C45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C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4.1.1</w:t>
            </w:r>
          </w:p>
        </w:tc>
        <w:tc>
          <w:tcPr>
            <w:tcW w:w="900" w:type="dxa"/>
            <w:vAlign w:val="center"/>
          </w:tcPr>
          <w:p w14:paraId="56551FEF" w14:textId="37AD12FE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1AB704E5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0D99AC5E" w14:textId="77777777" w:rsidTr="00554234">
        <w:trPr>
          <w:trHeight w:val="375"/>
          <w:tblHeader/>
        </w:trPr>
        <w:tc>
          <w:tcPr>
            <w:tcW w:w="525" w:type="dxa"/>
            <w:vAlign w:val="center"/>
          </w:tcPr>
          <w:p w14:paraId="0A05E376" w14:textId="7D297762" w:rsidR="00B05AEC" w:rsidRPr="00703D0A" w:rsidRDefault="001D7DF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39</w:t>
            </w:r>
          </w:p>
        </w:tc>
        <w:tc>
          <w:tcPr>
            <w:tcW w:w="810" w:type="dxa"/>
            <w:vMerge/>
          </w:tcPr>
          <w:p w14:paraId="1EF3CEDB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8098F56" w14:textId="03585AB6" w:rsidR="00B05AEC" w:rsidRPr="00AD0C1E" w:rsidRDefault="008B6D8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Listening and</w:t>
            </w:r>
          </w:p>
          <w:p w14:paraId="0A5368C0" w14:textId="73D8C434" w:rsidR="00B05AEC" w:rsidRPr="00AD0C1E" w:rsidRDefault="008B6D8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3CE64246" w14:textId="40D5DA94" w:rsidR="0058093E" w:rsidRPr="00125DF3" w:rsidRDefault="00B05AEC" w:rsidP="0058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064CBF" w:rsidRPr="00064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Listen and repeat: Where Is Getaway? — “Where Is Getaway?” </w:t>
            </w:r>
            <w:r w:rsidR="00064CBF" w:rsidRPr="00064CBF">
              <w:rPr>
                <w:rFonts w:ascii="Times New Roman" w:hAnsi="Times New Roman" w:cs="Times New Roman"/>
                <w:sz w:val="24"/>
                <w:szCs w:val="24"/>
              </w:rPr>
              <w:t>hekayəsinin dinlənilməsi və oxunması;</w:t>
            </w:r>
            <w:r w:rsidR="00064CBF" w:rsidRPr="00064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rabbit, sad, glad, box </w:t>
            </w:r>
            <w:r w:rsidR="00064CBF" w:rsidRPr="00064CBF">
              <w:rPr>
                <w:rFonts w:ascii="Times New Roman" w:hAnsi="Times New Roman" w:cs="Times New Roman"/>
                <w:sz w:val="24"/>
                <w:szCs w:val="24"/>
              </w:rPr>
              <w:t>sözlərinin təqdim edilməsi; hekayə üzrə hadisələrin və Getaway-in yerləşdiyi məkanların müəyyənləşdirilməsi.</w:t>
            </w:r>
            <w:r w:rsidR="005208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0820" w:rsidRPr="005208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ai+r</w:t>
            </w:r>
            <w:r w:rsidR="00520820" w:rsidRPr="00520820">
              <w:rPr>
                <w:rFonts w:ascii="Times New Roman" w:hAnsi="Times New Roman" w:cs="Times New Roman"/>
                <w:sz w:val="24"/>
                <w:szCs w:val="24"/>
              </w:rPr>
              <w:t xml:space="preserve"> hərf birləşməsinin </w:t>
            </w:r>
            <w:r w:rsidR="00520820" w:rsidRPr="005208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chair</w:t>
            </w:r>
            <w:r w:rsidR="00520820" w:rsidRPr="00520820">
              <w:rPr>
                <w:rFonts w:ascii="Times New Roman" w:hAnsi="Times New Roman" w:cs="Times New Roman"/>
                <w:sz w:val="24"/>
                <w:szCs w:val="24"/>
              </w:rPr>
              <w:t xml:space="preserve"> sözündə tanınması və tələffüzünün məşq etdirilməsi.</w:t>
            </w:r>
          </w:p>
        </w:tc>
        <w:tc>
          <w:tcPr>
            <w:tcW w:w="1500" w:type="dxa"/>
            <w:vAlign w:val="center"/>
          </w:tcPr>
          <w:p w14:paraId="68895DEE" w14:textId="6623472B" w:rsidR="00B05AEC" w:rsidRPr="004A66F4" w:rsidRDefault="004410A0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0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2.1.2</w:t>
            </w:r>
          </w:p>
        </w:tc>
        <w:tc>
          <w:tcPr>
            <w:tcW w:w="900" w:type="dxa"/>
            <w:vAlign w:val="center"/>
          </w:tcPr>
          <w:p w14:paraId="78E55FE1" w14:textId="6A840C5D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129C3493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5B0E1D7B" w14:textId="77777777" w:rsidTr="00554234">
        <w:trPr>
          <w:trHeight w:val="300"/>
          <w:tblHeader/>
        </w:trPr>
        <w:tc>
          <w:tcPr>
            <w:tcW w:w="525" w:type="dxa"/>
            <w:vAlign w:val="center"/>
          </w:tcPr>
          <w:p w14:paraId="5B765821" w14:textId="385EF809" w:rsidR="00B05AEC" w:rsidRPr="00703D0A" w:rsidRDefault="002D4FF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1D7DF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10" w:type="dxa"/>
            <w:vMerge/>
          </w:tcPr>
          <w:p w14:paraId="661FDCDA" w14:textId="77777777" w:rsidR="00B05AEC" w:rsidRPr="00FD68EC" w:rsidRDefault="00B05AEC" w:rsidP="001E16A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F68827D" w14:textId="0A00C99F" w:rsidR="00B05AEC" w:rsidRPr="00AD0C1E" w:rsidRDefault="00B05AE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C1E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</w:p>
        </w:tc>
        <w:tc>
          <w:tcPr>
            <w:tcW w:w="5430" w:type="dxa"/>
            <w:vAlign w:val="center"/>
          </w:tcPr>
          <w:p w14:paraId="4B16528A" w14:textId="75EA83A4" w:rsidR="0058093E" w:rsidRPr="00520820" w:rsidRDefault="00B05AEC" w:rsidP="0058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064CBF" w:rsidRPr="00064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Listen again to Where Is Getaway? / Choose Yes or No. / Imagine a new end to the story. — </w:t>
            </w:r>
            <w:r w:rsidR="00064CBF" w:rsidRPr="00064CBF">
              <w:rPr>
                <w:rFonts w:ascii="Times New Roman" w:hAnsi="Times New Roman" w:cs="Times New Roman"/>
                <w:sz w:val="24"/>
                <w:szCs w:val="24"/>
              </w:rPr>
              <w:t>Hekayənin yenidən dinlənilməsi; məzmun üzrə</w:t>
            </w:r>
            <w:r w:rsidR="00064CBF" w:rsidRPr="00064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Yes/No </w:t>
            </w:r>
            <w:r w:rsidR="00064CBF" w:rsidRPr="00064CBF">
              <w:rPr>
                <w:rFonts w:ascii="Times New Roman" w:hAnsi="Times New Roman" w:cs="Times New Roman"/>
                <w:sz w:val="24"/>
                <w:szCs w:val="24"/>
              </w:rPr>
              <w:t>cavablarının seçilməsi;</w:t>
            </w:r>
            <w:r w:rsidR="00064CBF" w:rsidRPr="00064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Where is Getaway? — He’s in/on/under… </w:t>
            </w:r>
            <w:r w:rsidR="00064CBF" w:rsidRPr="00064CBF">
              <w:rPr>
                <w:rFonts w:ascii="Times New Roman" w:hAnsi="Times New Roman" w:cs="Times New Roman"/>
                <w:sz w:val="24"/>
                <w:szCs w:val="24"/>
              </w:rPr>
              <w:t>strukturundan istifadə etməklə hekayəyə yeni sonluğun yaradılması və təqdim edilməsi.</w:t>
            </w:r>
            <w:r w:rsidR="005208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00" w:type="dxa"/>
            <w:vAlign w:val="center"/>
          </w:tcPr>
          <w:p w14:paraId="326957E4" w14:textId="1698B79C" w:rsidR="00B05AEC" w:rsidRPr="004A66F4" w:rsidRDefault="004410A0" w:rsidP="001E16A6">
            <w:pPr>
              <w:ind w:right="-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0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4.1.1</w:t>
            </w:r>
          </w:p>
        </w:tc>
        <w:tc>
          <w:tcPr>
            <w:tcW w:w="900" w:type="dxa"/>
            <w:vAlign w:val="center"/>
          </w:tcPr>
          <w:p w14:paraId="0E5DA4EA" w14:textId="1E0C4E70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398C6BBE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AEC" w:rsidRPr="00703D0A" w14:paraId="622B6F67" w14:textId="77777777" w:rsidTr="00554234">
        <w:trPr>
          <w:trHeight w:val="456"/>
          <w:tblHeader/>
        </w:trPr>
        <w:tc>
          <w:tcPr>
            <w:tcW w:w="525" w:type="dxa"/>
            <w:vAlign w:val="center"/>
          </w:tcPr>
          <w:p w14:paraId="478DE022" w14:textId="6EFC0ACE" w:rsidR="00B05AEC" w:rsidRPr="00703D0A" w:rsidRDefault="002D4FF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1D7D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/>
          </w:tcPr>
          <w:p w14:paraId="28DC5A22" w14:textId="77777777" w:rsidR="00B05AEC" w:rsidRPr="00703D0A" w:rsidRDefault="00B05AE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0932859E" w14:textId="77777777" w:rsidR="00065561" w:rsidRPr="00065561" w:rsidRDefault="00065561" w:rsidP="00065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561">
              <w:rPr>
                <w:rFonts w:ascii="Times New Roman" w:hAnsi="Times New Roman" w:cs="Times New Roman"/>
                <w:sz w:val="24"/>
                <w:szCs w:val="24"/>
              </w:rPr>
              <w:t>Listening and</w:t>
            </w:r>
          </w:p>
          <w:p w14:paraId="287AA5C4" w14:textId="723CBA57" w:rsidR="00B05AEC" w:rsidRPr="004A66F4" w:rsidRDefault="00065561" w:rsidP="00065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561">
              <w:rPr>
                <w:rFonts w:ascii="Times New Roman" w:hAnsi="Times New Roman" w:cs="Times New Roman"/>
                <w:sz w:val="24"/>
                <w:szCs w:val="24"/>
              </w:rPr>
              <w:t>Pronunciation</w:t>
            </w:r>
          </w:p>
        </w:tc>
        <w:tc>
          <w:tcPr>
            <w:tcW w:w="5430" w:type="dxa"/>
            <w:vAlign w:val="center"/>
          </w:tcPr>
          <w:p w14:paraId="2AAD540D" w14:textId="3F034547" w:rsidR="00B05AEC" w:rsidRPr="00F82110" w:rsidRDefault="00B05AEC" w:rsidP="00580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96414" w:rsidRPr="00B964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Listen and chant. / Look at the words. Say the words with the p and e sounds. / Say it! — p </w:t>
            </w:r>
            <w:r w:rsidR="00B96414" w:rsidRPr="00B96414">
              <w:rPr>
                <w:rFonts w:ascii="Times New Roman" w:hAnsi="Times New Roman" w:cs="Times New Roman"/>
                <w:sz w:val="24"/>
                <w:szCs w:val="24"/>
              </w:rPr>
              <w:t>və</w:t>
            </w:r>
            <w:r w:rsidR="00B96414" w:rsidRPr="00B964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qısa e </w:t>
            </w:r>
            <w:r w:rsidR="00B96414" w:rsidRPr="00B96414">
              <w:rPr>
                <w:rFonts w:ascii="Times New Roman" w:hAnsi="Times New Roman" w:cs="Times New Roman"/>
                <w:sz w:val="24"/>
                <w:szCs w:val="24"/>
              </w:rPr>
              <w:t>səslərinin fərqləndirilməsi və tələffüzü;</w:t>
            </w:r>
            <w:r w:rsidR="00B96414" w:rsidRPr="00B964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pencil, picture, pen, rabbit </w:t>
            </w:r>
            <w:r w:rsidR="00B96414" w:rsidRPr="00B96414">
              <w:rPr>
                <w:rFonts w:ascii="Times New Roman" w:hAnsi="Times New Roman" w:cs="Times New Roman"/>
                <w:sz w:val="24"/>
                <w:szCs w:val="24"/>
              </w:rPr>
              <w:t>sözlərinin dinlənilməsi və təkrar edilməsi.</w:t>
            </w:r>
            <w:r w:rsidR="00B96414" w:rsidRPr="00B964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Put the pencil and pen on the desk, please! </w:t>
            </w:r>
            <w:r w:rsidR="00B96414" w:rsidRPr="00B96414">
              <w:rPr>
                <w:rFonts w:ascii="Times New Roman" w:hAnsi="Times New Roman" w:cs="Times New Roman"/>
                <w:sz w:val="24"/>
                <w:szCs w:val="24"/>
              </w:rPr>
              <w:t>ifadəsinin tələffüzü.</w:t>
            </w:r>
          </w:p>
        </w:tc>
        <w:tc>
          <w:tcPr>
            <w:tcW w:w="1500" w:type="dxa"/>
            <w:vAlign w:val="center"/>
          </w:tcPr>
          <w:p w14:paraId="157A481E" w14:textId="4AFBABE6" w:rsidR="00B05AEC" w:rsidRPr="004A66F4" w:rsidRDefault="00937C44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C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2.1.3</w:t>
            </w:r>
          </w:p>
        </w:tc>
        <w:tc>
          <w:tcPr>
            <w:tcW w:w="900" w:type="dxa"/>
            <w:vAlign w:val="center"/>
          </w:tcPr>
          <w:p w14:paraId="567E4CD0" w14:textId="0865CEBD" w:rsidR="00B05AEC" w:rsidRPr="00703D0A" w:rsidRDefault="00B05AE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4655BC73" w14:textId="3578B63D" w:rsidR="00B05AEC" w:rsidRPr="00703D0A" w:rsidRDefault="004410A0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D7DFC" w:rsidRPr="00703D0A" w14:paraId="519E025B" w14:textId="77777777" w:rsidTr="00554234">
        <w:trPr>
          <w:trHeight w:val="456"/>
          <w:tblHeader/>
        </w:trPr>
        <w:tc>
          <w:tcPr>
            <w:tcW w:w="525" w:type="dxa"/>
            <w:vAlign w:val="center"/>
          </w:tcPr>
          <w:p w14:paraId="5F42B95F" w14:textId="44BA230B" w:rsidR="001D7DFC" w:rsidRDefault="001D7DF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810" w:type="dxa"/>
            <w:vMerge/>
          </w:tcPr>
          <w:p w14:paraId="1DCE698D" w14:textId="77777777" w:rsidR="001D7DFC" w:rsidRPr="00703D0A" w:rsidRDefault="001D7DF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12B3F940" w14:textId="569C7996" w:rsidR="001D7DFC" w:rsidRPr="00065561" w:rsidRDefault="001D7DFC" w:rsidP="00065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Pronunciation and Review</w:t>
            </w:r>
          </w:p>
        </w:tc>
        <w:tc>
          <w:tcPr>
            <w:tcW w:w="5430" w:type="dxa"/>
            <w:vAlign w:val="center"/>
          </w:tcPr>
          <w:p w14:paraId="1D6DDA7A" w14:textId="533D971D" w:rsidR="001D7DFC" w:rsidRPr="0017026C" w:rsidRDefault="001D7DFC" w:rsidP="0058093E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DC68CA">
              <w:t xml:space="preserve"> </w:t>
            </w:r>
            <w:r w:rsidRPr="00DC6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Say it! — p və e </w:t>
            </w:r>
            <w:r w:rsidRPr="00DC68CA">
              <w:rPr>
                <w:rFonts w:ascii="Times New Roman" w:hAnsi="Times New Roman" w:cs="Times New Roman"/>
                <w:sz w:val="24"/>
                <w:szCs w:val="24"/>
              </w:rPr>
              <w:t>səsləri üzrə öyrənilmiş sözlərin tələffüzünün möhkəmləndirilməsi;</w:t>
            </w:r>
            <w:r w:rsidRPr="00DC6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“Say it!” </w:t>
            </w:r>
            <w:r w:rsidRPr="00DC68CA">
              <w:rPr>
                <w:rFonts w:ascii="Times New Roman" w:hAnsi="Times New Roman" w:cs="Times New Roman"/>
                <w:sz w:val="24"/>
                <w:szCs w:val="24"/>
              </w:rPr>
              <w:t>fəaliyyətində dil yanıltmacının dinlənilməsi, təkrarlanması və düzgün tələffüzlə səsləndirilməsi.</w:t>
            </w:r>
          </w:p>
        </w:tc>
        <w:tc>
          <w:tcPr>
            <w:tcW w:w="1500" w:type="dxa"/>
            <w:vAlign w:val="center"/>
          </w:tcPr>
          <w:p w14:paraId="1A634613" w14:textId="70B65BC9" w:rsidR="001D7DFC" w:rsidRPr="001D7DFC" w:rsidRDefault="001D7DF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C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vAlign w:val="center"/>
          </w:tcPr>
          <w:p w14:paraId="6D8412E1" w14:textId="1EEC3052" w:rsidR="001D7DFC" w:rsidRPr="24CB3371" w:rsidRDefault="001D7DF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7ED5229E" w14:textId="77777777" w:rsidR="001D7DFC" w:rsidRDefault="001D7DF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7DFC" w:rsidRPr="00703D0A" w14:paraId="05B20DF6" w14:textId="77777777" w:rsidTr="001D7DFC">
        <w:trPr>
          <w:trHeight w:val="729"/>
          <w:tblHeader/>
        </w:trPr>
        <w:tc>
          <w:tcPr>
            <w:tcW w:w="525" w:type="dxa"/>
            <w:shd w:val="clear" w:color="auto" w:fill="DEEAF6" w:themeFill="accent1" w:themeFillTint="33"/>
            <w:vAlign w:val="center"/>
          </w:tcPr>
          <w:p w14:paraId="050A535B" w14:textId="180BB715" w:rsidR="001D7DFC" w:rsidRDefault="001D7DFC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810" w:type="dxa"/>
            <w:vMerge/>
            <w:shd w:val="clear" w:color="auto" w:fill="DEEAF6" w:themeFill="accent1" w:themeFillTint="33"/>
          </w:tcPr>
          <w:p w14:paraId="782C7763" w14:textId="77777777" w:rsidR="001D7DFC" w:rsidRPr="00703D0A" w:rsidRDefault="001D7DF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5CED0D0B" w14:textId="77777777" w:rsidR="001D7DFC" w:rsidRPr="00065561" w:rsidRDefault="001D7DFC" w:rsidP="00065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DEEAF6" w:themeFill="accent1" w:themeFillTint="33"/>
            <w:vAlign w:val="center"/>
          </w:tcPr>
          <w:p w14:paraId="0D1A5769" w14:textId="0480DA49" w:rsidR="001D7DFC" w:rsidRPr="0017026C" w:rsidRDefault="001D7DFC" w:rsidP="001D7D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1D7D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Sub-summative 5</w:t>
            </w:r>
          </w:p>
        </w:tc>
        <w:tc>
          <w:tcPr>
            <w:tcW w:w="1500" w:type="dxa"/>
            <w:shd w:val="clear" w:color="auto" w:fill="DEEAF6" w:themeFill="accent1" w:themeFillTint="33"/>
            <w:vAlign w:val="center"/>
          </w:tcPr>
          <w:p w14:paraId="469806A6" w14:textId="77777777" w:rsidR="001D7DFC" w:rsidRPr="001D7DFC" w:rsidRDefault="001D7DFC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14:paraId="5143EE49" w14:textId="5E42D8C4" w:rsidR="001D7DFC" w:rsidRPr="24CB3371" w:rsidRDefault="001D7DFC" w:rsidP="001E16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shd w:val="clear" w:color="auto" w:fill="DEEAF6" w:themeFill="accent1" w:themeFillTint="33"/>
          </w:tcPr>
          <w:p w14:paraId="36195A82" w14:textId="77777777" w:rsidR="001D7DFC" w:rsidRDefault="001D7DFC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393F" w:rsidRPr="00703D0A" w14:paraId="400B1901" w14:textId="77777777" w:rsidTr="00554234">
        <w:trPr>
          <w:trHeight w:val="300"/>
          <w:tblHeader/>
        </w:trPr>
        <w:tc>
          <w:tcPr>
            <w:tcW w:w="525" w:type="dxa"/>
            <w:tcBorders>
              <w:top w:val="thickThinMediumGap" w:sz="24" w:space="0" w:color="auto"/>
              <w:bottom w:val="single" w:sz="12" w:space="0" w:color="auto"/>
            </w:tcBorders>
            <w:vAlign w:val="center"/>
          </w:tcPr>
          <w:p w14:paraId="5481CF8D" w14:textId="7E2ACA88" w:rsidR="00D848E2" w:rsidRPr="00703D0A" w:rsidRDefault="13F7A6FE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90AD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25EE84E1" w14:textId="3F46FDDB" w:rsidR="0086693B" w:rsidRPr="001E16A6" w:rsidRDefault="0173B73D" w:rsidP="004A761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E16A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Unit</w:t>
            </w:r>
            <w:r w:rsidR="00E1782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C44549" w:rsidRPr="001E16A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6 - </w:t>
            </w:r>
            <w:r w:rsidRPr="001E16A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7D5B6C" w:rsidRPr="007D5B6C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Nature</w:t>
            </w:r>
            <w:r w:rsidR="007D5B6C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; Colours</w:t>
            </w:r>
          </w:p>
        </w:tc>
        <w:tc>
          <w:tcPr>
            <w:tcW w:w="1620" w:type="dxa"/>
            <w:tcBorders>
              <w:top w:val="thickThinMediumGap" w:sz="24" w:space="0" w:color="auto"/>
            </w:tcBorders>
            <w:vAlign w:val="center"/>
          </w:tcPr>
          <w:p w14:paraId="77D2AF5F" w14:textId="77777777" w:rsidR="00E1782E" w:rsidRPr="00E1782E" w:rsidRDefault="00E1782E" w:rsidP="00E17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82E">
              <w:rPr>
                <w:rFonts w:ascii="Times New Roman" w:hAnsi="Times New Roman" w:cs="Times New Roman"/>
                <w:sz w:val="24"/>
                <w:szCs w:val="24"/>
              </w:rPr>
              <w:t>Listening and</w:t>
            </w:r>
          </w:p>
          <w:p w14:paraId="416FC92A" w14:textId="3AEA0823" w:rsidR="24CB3371" w:rsidRPr="00CF6612" w:rsidRDefault="00E1782E" w:rsidP="00E17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82E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tcBorders>
              <w:top w:val="thickThinMediumGap" w:sz="24" w:space="0" w:color="auto"/>
            </w:tcBorders>
            <w:vAlign w:val="center"/>
          </w:tcPr>
          <w:p w14:paraId="408E83A0" w14:textId="5B2487B9" w:rsidR="00721C84" w:rsidRPr="00D66CB6" w:rsidRDefault="00365FFF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="00550E4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721C84" w:rsidRPr="0072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Listen. Then echo.</w:t>
            </w:r>
            <w:r w:rsidR="00D66C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66CB6" w:rsidRPr="00D66CB6"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Listen and number</w:t>
            </w:r>
            <w:r w:rsidR="00D66CB6" w:rsidRPr="00D66CB6">
              <w:rPr>
                <w:rFonts w:ascii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  <w:r w:rsidR="00721C84" w:rsidRPr="0072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— tree, plant, butterfly, caterpillar, frog, ladybug </w:t>
            </w:r>
            <w:r w:rsidR="00721C84" w:rsidRPr="00721C84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dinlənilməsi, uyğun şəkillərin göstərilməsi və təkrar edilməsi.</w:t>
            </w:r>
            <w:r w:rsid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20820" w:rsidRPr="00520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“Nature Walk”</w:t>
            </w:r>
            <w:r w:rsidR="00520820" w:rsidRP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mahnısının dinlənilməsi və mahnıda qeyd olunan təbiət obyektlərinin düzgün ardıcıllıqla müəyyənləşdirilməsi; </w:t>
            </w:r>
            <w:r w:rsidR="00520820" w:rsidRPr="00520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 e</w:t>
            </w:r>
            <w:r w:rsidR="00520820" w:rsidRP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520820" w:rsidRPr="005208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Pete</w:t>
            </w:r>
            <w:r w:rsidR="00520820" w:rsidRP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sözündə tanınması və tələffüzünün məşq etdirilməsi.</w:t>
            </w:r>
          </w:p>
        </w:tc>
        <w:tc>
          <w:tcPr>
            <w:tcW w:w="1500" w:type="dxa"/>
            <w:tcBorders>
              <w:top w:val="thickThinMediumGap" w:sz="24" w:space="0" w:color="auto"/>
            </w:tcBorders>
            <w:vAlign w:val="center"/>
          </w:tcPr>
          <w:p w14:paraId="365C6A71" w14:textId="38047B6D" w:rsidR="00D848E2" w:rsidRPr="00CF6612" w:rsidRDefault="00B115A3" w:rsidP="000A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5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2.1.2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126C3850" w14:textId="51B240CF" w:rsidR="00D848E2" w:rsidRPr="00703D0A" w:rsidRDefault="04AEF46E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</w:tcPr>
          <w:p w14:paraId="5CB8FE92" w14:textId="77777777" w:rsidR="00D848E2" w:rsidRPr="00703D0A" w:rsidRDefault="00D848E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393F" w:rsidRPr="00703D0A" w14:paraId="72B2116E" w14:textId="77777777" w:rsidTr="00554234">
        <w:trPr>
          <w:trHeight w:val="384"/>
          <w:tblHeader/>
        </w:trPr>
        <w:tc>
          <w:tcPr>
            <w:tcW w:w="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CB1FC5" w14:textId="45FDB9A9" w:rsidR="00D848E2" w:rsidRPr="00703D0A" w:rsidRDefault="67DE2109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90AD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/>
          </w:tcPr>
          <w:p w14:paraId="7F8E8B53" w14:textId="77777777" w:rsidR="00D848E2" w:rsidRPr="00703D0A" w:rsidRDefault="00D848E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0C59879" w14:textId="5863BF2C" w:rsidR="24CB3371" w:rsidRPr="00CF6612" w:rsidRDefault="24CB3371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06C4E8ED" w14:textId="619EB014" w:rsidR="00721C84" w:rsidRPr="00721C84" w:rsidRDefault="00365FFF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721C84" w:rsidRPr="0072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Sing: Nature Walk. / Point, ask, and answer. — “Nature Walk” </w:t>
            </w:r>
            <w:r w:rsidR="00721C84" w:rsidRPr="00721C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mahnısının </w:t>
            </w:r>
            <w:r w:rsid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yenidən </w:t>
            </w:r>
            <w:r w:rsidR="00721C84" w:rsidRPr="00721C84">
              <w:rPr>
                <w:rFonts w:ascii="Times New Roman" w:eastAsia="Times New Roman" w:hAnsi="Times New Roman" w:cs="Times New Roman"/>
                <w:sz w:val="24"/>
                <w:szCs w:val="24"/>
              </w:rPr>
              <w:t>dinlənilməsi və oxunması; təbiət obyektlərinin şəkillər əsasında adlandırılması və</w:t>
            </w:r>
            <w:r w:rsidR="00721C84" w:rsidRPr="0072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What are they? — They’re frogs. </w:t>
            </w:r>
            <w:r w:rsidR="00721C84" w:rsidRPr="00721C84">
              <w:rPr>
                <w:rFonts w:ascii="Times New Roman" w:eastAsia="Times New Roman" w:hAnsi="Times New Roman" w:cs="Times New Roman"/>
                <w:sz w:val="24"/>
                <w:szCs w:val="24"/>
              </w:rPr>
              <w:t>strukturundan istifadə etməklə cütlərlə sual-cavab aparılması.</w:t>
            </w:r>
            <w:r w:rsidR="00520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4B2873BC" w14:textId="1AD804FD" w:rsidR="00D848E2" w:rsidRPr="00CF6612" w:rsidRDefault="00B400FF" w:rsidP="000A3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0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B115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400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900" w:type="dxa"/>
            <w:vAlign w:val="center"/>
          </w:tcPr>
          <w:p w14:paraId="69ECD081" w14:textId="16859E16" w:rsidR="00D848E2" w:rsidRPr="00703D0A" w:rsidRDefault="04AEF46E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3D07E391" w14:textId="77777777" w:rsidR="00D848E2" w:rsidRPr="00703D0A" w:rsidRDefault="00D848E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6612" w:rsidRPr="00703D0A" w14:paraId="22EEC047" w14:textId="77777777" w:rsidTr="00554234">
        <w:trPr>
          <w:trHeight w:val="321"/>
          <w:tblHeader/>
        </w:trPr>
        <w:tc>
          <w:tcPr>
            <w:tcW w:w="525" w:type="dxa"/>
            <w:tcBorders>
              <w:top w:val="single" w:sz="12" w:space="0" w:color="auto"/>
            </w:tcBorders>
            <w:vAlign w:val="center"/>
          </w:tcPr>
          <w:p w14:paraId="3453AE69" w14:textId="6E289814" w:rsidR="00CF6612" w:rsidRPr="00703D0A" w:rsidRDefault="00CF661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90AD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/>
          </w:tcPr>
          <w:p w14:paraId="0956B8F5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201DA306" w14:textId="77777777" w:rsidR="00E1782E" w:rsidRPr="00E1782E" w:rsidRDefault="00E1782E" w:rsidP="00E17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82E">
              <w:rPr>
                <w:rFonts w:ascii="Times New Roman" w:hAnsi="Times New Roman" w:cs="Times New Roman"/>
                <w:sz w:val="24"/>
                <w:szCs w:val="24"/>
              </w:rPr>
              <w:t>Listening and</w:t>
            </w:r>
          </w:p>
          <w:p w14:paraId="2C03DC59" w14:textId="77777777" w:rsidR="00E1782E" w:rsidRPr="00E1782E" w:rsidRDefault="00E1782E" w:rsidP="00E17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82E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  <w:p w14:paraId="2106EBE3" w14:textId="7895A667" w:rsidR="00CF6612" w:rsidRPr="00CF6612" w:rsidRDefault="00CF6612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vAlign w:val="center"/>
          </w:tcPr>
          <w:p w14:paraId="72BAB181" w14:textId="7C2B0C52" w:rsidR="00BF719C" w:rsidRPr="00BF719C" w:rsidRDefault="000B3E3D" w:rsidP="001E16A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 w:rsidR="00D71E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F536C0" w:rsidRPr="00F536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repeat. /</w:t>
            </w:r>
            <w:r w:rsidR="00720D54" w:rsidRPr="00720D54">
              <w:rPr>
                <w:rFonts w:ascii="FuturaStd-Heavy" w:hAnsi="FuturaStd-Heavy" w:cs="FuturaStd-Heavy"/>
                <w:noProof w:val="0"/>
                <w:sz w:val="24"/>
                <w:szCs w:val="24"/>
              </w:rPr>
              <w:t xml:space="preserve"> </w:t>
            </w:r>
            <w:r w:rsidR="00720D54" w:rsidRPr="00720D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find the letters.</w:t>
            </w:r>
            <w:r w:rsidR="00F536C0" w:rsidRPr="00F536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— grey, purple, orange, brown, pink, beige, bug </w:t>
            </w:r>
            <w:r w:rsidR="00F536C0" w:rsidRPr="00F536C0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 və təkrar edilməsi; komiks əsasında rənglərin və təbiət obyektlərinin müəyyənləşdirilməsi.</w:t>
            </w:r>
            <w:r w:rsidR="0024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0744C" w:rsidRPr="0050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ey</w:t>
            </w:r>
            <w:r w:rsidR="0050744C" w:rsidRPr="0050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 birləşməsinin </w:t>
            </w:r>
            <w:r w:rsidR="0050744C" w:rsidRPr="0050744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grey</w:t>
            </w:r>
            <w:r w:rsidR="0050744C" w:rsidRPr="0050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sözündə tanınması və tələffüzünün məşq etdirilməsi.</w:t>
            </w:r>
          </w:p>
        </w:tc>
        <w:tc>
          <w:tcPr>
            <w:tcW w:w="1500" w:type="dxa"/>
            <w:vAlign w:val="center"/>
          </w:tcPr>
          <w:p w14:paraId="7F388404" w14:textId="12717974" w:rsidR="00CF6612" w:rsidRPr="00CF6612" w:rsidRDefault="0084647F" w:rsidP="000A3FAB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4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2.1.1; 2.1.3</w:t>
            </w:r>
          </w:p>
        </w:tc>
        <w:tc>
          <w:tcPr>
            <w:tcW w:w="900" w:type="dxa"/>
            <w:vAlign w:val="center"/>
          </w:tcPr>
          <w:p w14:paraId="362D8BDC" w14:textId="43C65B6A" w:rsidR="00CF6612" w:rsidRPr="00703D0A" w:rsidRDefault="00CF6612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C5B3AE3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6612" w:rsidRPr="00703D0A" w14:paraId="7D945111" w14:textId="77777777" w:rsidTr="00554234">
        <w:trPr>
          <w:trHeight w:val="339"/>
          <w:tblHeader/>
        </w:trPr>
        <w:tc>
          <w:tcPr>
            <w:tcW w:w="525" w:type="dxa"/>
            <w:vAlign w:val="center"/>
          </w:tcPr>
          <w:p w14:paraId="3C5324E8" w14:textId="2E9A9FDC" w:rsidR="00CF6612" w:rsidRPr="00703D0A" w:rsidRDefault="00CF6612" w:rsidP="009F462D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90AD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10" w:type="dxa"/>
            <w:vMerge/>
          </w:tcPr>
          <w:p w14:paraId="5CBBAC33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E4DCFE0" w14:textId="3F00CE22" w:rsidR="00CF6612" w:rsidRPr="00CF6612" w:rsidRDefault="00CF6612" w:rsidP="001E1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612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301A9CDA" w14:textId="3919CED4" w:rsidR="004C0D63" w:rsidRPr="00E24F55" w:rsidRDefault="000B3E3D" w:rsidP="001E16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 w:rsidR="00EE653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5C3581" w:rsidRPr="00F536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Listen again to Happy Camp.</w:t>
            </w:r>
            <w:r w:rsidR="005C3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D5B6C" w:rsidRPr="007D5B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Grammar Check! / Listen and cheer! — Are they snakes? — Yes, they are. / No, they aren’t. They’re purple. / They aren’t red. They’re yellow. </w:t>
            </w:r>
            <w:r w:rsidR="007D5B6C" w:rsidRPr="007D5B6C">
              <w:rPr>
                <w:rFonts w:ascii="Times New Roman" w:eastAsia="Times New Roman" w:hAnsi="Times New Roman" w:cs="Times New Roman"/>
                <w:sz w:val="24"/>
                <w:szCs w:val="24"/>
              </w:rPr>
              <w:t>struktur və ifadələrinin tətbiqi</w:t>
            </w:r>
            <w:r w:rsidR="00625D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0" w:type="dxa"/>
            <w:vAlign w:val="center"/>
          </w:tcPr>
          <w:p w14:paraId="08002E31" w14:textId="15E0F484" w:rsidR="00CF6612" w:rsidRPr="00CF6612" w:rsidRDefault="0084647F" w:rsidP="000A3FAB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4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4.1.1</w:t>
            </w:r>
          </w:p>
        </w:tc>
        <w:tc>
          <w:tcPr>
            <w:tcW w:w="900" w:type="dxa"/>
            <w:vAlign w:val="center"/>
          </w:tcPr>
          <w:p w14:paraId="09F8BCDC" w14:textId="4B06C4E6" w:rsidR="00CF6612" w:rsidRPr="00703D0A" w:rsidRDefault="00CF6612" w:rsidP="000A3F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2671FA19" w14:textId="77777777" w:rsidR="00CF6612" w:rsidRPr="00703D0A" w:rsidRDefault="00CF6612" w:rsidP="001E16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:rsidRPr="00703D0A" w14:paraId="0BD482F5" w14:textId="77777777" w:rsidTr="00554234">
        <w:trPr>
          <w:trHeight w:val="300"/>
          <w:tblHeader/>
        </w:trPr>
        <w:tc>
          <w:tcPr>
            <w:tcW w:w="525" w:type="dxa"/>
            <w:vAlign w:val="center"/>
          </w:tcPr>
          <w:p w14:paraId="3DF6FE06" w14:textId="27A76E20" w:rsidR="00D715FA" w:rsidRPr="00703D0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10" w:type="dxa"/>
            <w:vMerge/>
          </w:tcPr>
          <w:p w14:paraId="477C07F7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14EB2C21" w14:textId="77777777" w:rsidR="00D715FA" w:rsidRPr="004A66F4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</w:t>
            </w: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ing and</w:t>
            </w:r>
          </w:p>
          <w:p w14:paraId="03FD5B4D" w14:textId="1D08B566" w:rsidR="00D715FA" w:rsidRPr="00CF661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5088B8F5" w14:textId="37B82B04" w:rsidR="00D715FA" w:rsidRPr="00A20349" w:rsidRDefault="00D715FA" w:rsidP="00A2034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74277C" w:rsidRPr="0074277C">
              <w:rPr>
                <w:rFonts w:ascii="FuturaStd-Heavy" w:hAnsi="FuturaStd-Heavy" w:cs="FuturaStd-Heavy"/>
                <w:noProof w:val="0"/>
                <w:sz w:val="24"/>
                <w:szCs w:val="24"/>
              </w:rPr>
              <w:t xml:space="preserve"> </w:t>
            </w:r>
            <w:r w:rsidR="0074277C" w:rsidRPr="0074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and sing. Colour.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20349" w:rsidRPr="00A20349">
              <w:rPr>
                <w:rFonts w:ascii="FuturaStd-Heavy" w:hAnsi="FuturaStd-Heavy" w:cs="FuturaStd-Heavy"/>
                <w:noProof w:val="0"/>
                <w:color w:val="000000"/>
                <w:sz w:val="24"/>
                <w:szCs w:val="24"/>
              </w:rPr>
              <w:t xml:space="preserve"> </w:t>
            </w:r>
            <w:r w:rsidR="00A20349" w:rsidRPr="00A20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Listen again to</w:t>
            </w:r>
            <w:r w:rsidR="00A20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20349" w:rsidRPr="00A2034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Hello, Butterflies!</w:t>
            </w:r>
            <w:r w:rsidR="00A20349" w:rsidRPr="00A203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mətninin dinlənilməsi və oxunması; </w:t>
            </w:r>
            <w:r w:rsidRPr="00065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egg, pupa, caterpillar, butterfly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təqdim edilməsi; kəpənəyin inkişaf mərhələlərinin şəkillər əsasında müəyyənləşdirilməsi və ardıcıllıqla düzülməsi.</w:t>
            </w:r>
            <w:r w:rsidR="0050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0744C" w:rsidRPr="0050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 g</w:t>
            </w:r>
            <w:r w:rsidR="0050744C" w:rsidRPr="0050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50744C" w:rsidRPr="0050744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orange</w:t>
            </w:r>
            <w:r w:rsidR="0050744C" w:rsidRPr="0050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və </w:t>
            </w:r>
            <w:r w:rsidR="0050744C" w:rsidRPr="0050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 u</w:t>
            </w:r>
            <w:r w:rsidR="0050744C" w:rsidRPr="0050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hərfinin </w:t>
            </w:r>
            <w:r w:rsidR="0050744C" w:rsidRPr="0050744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pupa</w:t>
            </w:r>
            <w:r w:rsidR="0050744C" w:rsidRPr="0050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sözlərində tanınması və tələffüzünün məşq etdirilməsi.</w:t>
            </w:r>
          </w:p>
        </w:tc>
        <w:tc>
          <w:tcPr>
            <w:tcW w:w="1500" w:type="dxa"/>
            <w:vAlign w:val="center"/>
          </w:tcPr>
          <w:p w14:paraId="282C670C" w14:textId="1A6A0683" w:rsidR="00D715FA" w:rsidRPr="00CF6612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2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2.1.4</w:t>
            </w:r>
          </w:p>
        </w:tc>
        <w:tc>
          <w:tcPr>
            <w:tcW w:w="900" w:type="dxa"/>
            <w:vAlign w:val="center"/>
          </w:tcPr>
          <w:p w14:paraId="4A79FB3E" w14:textId="4B0EBBCD" w:rsidR="00D715FA" w:rsidRPr="00703D0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44A86917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:rsidRPr="00703D0A" w14:paraId="2BF84023" w14:textId="77777777" w:rsidTr="00554234">
        <w:trPr>
          <w:trHeight w:val="300"/>
          <w:tblHeader/>
        </w:trPr>
        <w:tc>
          <w:tcPr>
            <w:tcW w:w="525" w:type="dxa"/>
            <w:vAlign w:val="center"/>
          </w:tcPr>
          <w:p w14:paraId="72B09E2F" w14:textId="5DC84BE3" w:rsidR="00D715FA" w:rsidRPr="00703D0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10" w:type="dxa"/>
            <w:vMerge/>
          </w:tcPr>
          <w:p w14:paraId="7CB15F37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45FE0E12" w14:textId="54AEAEED" w:rsidR="00D715FA" w:rsidRPr="00CF661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EF1">
              <w:rPr>
                <w:rFonts w:ascii="Times New Roman" w:hAnsi="Times New Roman" w:cs="Times New Roman"/>
                <w:sz w:val="24"/>
                <w:szCs w:val="24"/>
              </w:rPr>
              <w:t>Creative and Collaborative Activities</w:t>
            </w:r>
          </w:p>
        </w:tc>
        <w:tc>
          <w:tcPr>
            <w:tcW w:w="5430" w:type="dxa"/>
            <w:vAlign w:val="center"/>
          </w:tcPr>
          <w:p w14:paraId="547CF8C9" w14:textId="339117D0" w:rsidR="00D715FA" w:rsidRPr="00625D88" w:rsidRDefault="00D715FA" w:rsidP="00D71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117BB0" w:rsidRPr="00117BB0">
              <w:rPr>
                <w:rFonts w:ascii="FuturaStd-Heavy" w:hAnsi="FuturaStd-Heavy" w:cs="FuturaStd-Heavy"/>
                <w:noProof w:val="0"/>
                <w:sz w:val="24"/>
                <w:szCs w:val="24"/>
                <w:lang w:val="en-US"/>
              </w:rPr>
              <w:t xml:space="preserve"> </w:t>
            </w:r>
            <w:r w:rsidR="00117BB0" w:rsidRPr="00117B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Point in the correct order.</w:t>
            </w:r>
            <w:r w:rsidR="00117B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06714" w:rsidRPr="00C06714">
              <w:rPr>
                <w:rFonts w:ascii="FuturaStd-Heavy" w:hAnsi="FuturaStd-Heavy" w:cs="FuturaStd-Heavy"/>
                <w:noProof w:val="0"/>
                <w:sz w:val="24"/>
                <w:szCs w:val="24"/>
                <w:lang w:val="en-US"/>
              </w:rPr>
              <w:t xml:space="preserve"> </w:t>
            </w:r>
            <w:r w:rsidR="00C06714" w:rsidRPr="00C067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Imagine. What are they?</w:t>
            </w:r>
            <w:r w:rsidR="00C067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65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What are they?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mətnin yenidən 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dinlənilməsi; </w:t>
            </w:r>
            <w:r w:rsidRPr="00065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What are they? — They’re brown eggs. / Are they caterpillars? — Yes, they are. / No, they aren’t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>. strukturundan istifadə edilməsi; şagirdlərin şəkillər əsasında cavablar verməsi və sadə təsvirlər hazırlaması.</w:t>
            </w:r>
            <w:r w:rsidRPr="00033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59611CC5" w14:textId="16AEE719" w:rsidR="00D715FA" w:rsidRPr="00CF6612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2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2.2.3; 4.1.1</w:t>
            </w:r>
          </w:p>
        </w:tc>
        <w:tc>
          <w:tcPr>
            <w:tcW w:w="900" w:type="dxa"/>
            <w:vAlign w:val="center"/>
          </w:tcPr>
          <w:p w14:paraId="7D99A507" w14:textId="307DDD84" w:rsidR="00D715FA" w:rsidRPr="00703D0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A5CFA3A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:rsidRPr="00703D0A" w14:paraId="52F6C564" w14:textId="77777777" w:rsidTr="00554234">
        <w:trPr>
          <w:trHeight w:val="429"/>
          <w:tblHeader/>
        </w:trPr>
        <w:tc>
          <w:tcPr>
            <w:tcW w:w="525" w:type="dxa"/>
            <w:vAlign w:val="center"/>
          </w:tcPr>
          <w:p w14:paraId="6DC159FA" w14:textId="69A5D23D" w:rsidR="00D715FA" w:rsidRPr="00703D0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10" w:type="dxa"/>
            <w:vMerge/>
          </w:tcPr>
          <w:p w14:paraId="2DA5AECD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14:paraId="6564E7A4" w14:textId="77777777" w:rsidR="00D715FA" w:rsidRPr="00065561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561">
              <w:rPr>
                <w:rFonts w:ascii="Times New Roman" w:hAnsi="Times New Roman" w:cs="Times New Roman"/>
                <w:sz w:val="24"/>
                <w:szCs w:val="24"/>
              </w:rPr>
              <w:t>Listening and</w:t>
            </w:r>
          </w:p>
          <w:p w14:paraId="0E3C1B21" w14:textId="6B1766CD" w:rsidR="00D715FA" w:rsidRPr="00CF661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561">
              <w:rPr>
                <w:rFonts w:ascii="Times New Roman" w:hAnsi="Times New Roman" w:cs="Times New Roman"/>
                <w:sz w:val="24"/>
                <w:szCs w:val="24"/>
              </w:rPr>
              <w:t>Pronunciation</w:t>
            </w:r>
          </w:p>
        </w:tc>
        <w:tc>
          <w:tcPr>
            <w:tcW w:w="5430" w:type="dxa"/>
            <w:vAlign w:val="center"/>
          </w:tcPr>
          <w:p w14:paraId="1AC52288" w14:textId="64C9CF19" w:rsidR="00D715FA" w:rsidRPr="00CF6612" w:rsidRDefault="00D715FA" w:rsidP="00D715FA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541401">
              <w:rPr>
                <w:b/>
                <w:bCs/>
              </w:rPr>
              <w:t xml:space="preserve"> </w:t>
            </w:r>
            <w:r w:rsidRPr="00065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chant. / Look and say the words. / Say it! 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</w:t>
            </w:r>
            <w:r w:rsidRPr="00065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səsinin və </w:t>
            </w:r>
            <w:r w:rsidRPr="00065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uzun e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səsinin fərqləndirilməsi və tələffüzü; </w:t>
            </w:r>
            <w:r w:rsidRPr="00D36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butterflies, bees, big, green, tree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dinlənilməsi və təkrar edilməsi. </w:t>
            </w:r>
            <w:r w:rsidRPr="002275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see butterflies and bees in big green trees.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cümləsinin tələffüzü.</w:t>
            </w:r>
          </w:p>
        </w:tc>
        <w:tc>
          <w:tcPr>
            <w:tcW w:w="1500" w:type="dxa"/>
            <w:vAlign w:val="center"/>
          </w:tcPr>
          <w:p w14:paraId="505ACB63" w14:textId="542A2284" w:rsidR="00D715FA" w:rsidRPr="00CF661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2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2.1.3</w:t>
            </w:r>
          </w:p>
        </w:tc>
        <w:tc>
          <w:tcPr>
            <w:tcW w:w="900" w:type="dxa"/>
            <w:vAlign w:val="center"/>
          </w:tcPr>
          <w:p w14:paraId="17CA7FF8" w14:textId="0A91C227" w:rsidR="00D715FA" w:rsidRPr="00703D0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4E9C0849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:rsidRPr="00703D0A" w14:paraId="351091F6" w14:textId="77777777" w:rsidTr="00554234">
        <w:trPr>
          <w:trHeight w:val="429"/>
          <w:tblHeader/>
        </w:trPr>
        <w:tc>
          <w:tcPr>
            <w:tcW w:w="525" w:type="dxa"/>
            <w:tcBorders>
              <w:bottom w:val="double" w:sz="4" w:space="0" w:color="auto"/>
            </w:tcBorders>
            <w:vAlign w:val="center"/>
          </w:tcPr>
          <w:p w14:paraId="21530999" w14:textId="45781CF6" w:rsidR="00D715FA" w:rsidRPr="24CB3371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810" w:type="dxa"/>
            <w:vMerge/>
            <w:tcBorders>
              <w:bottom w:val="thickThinSmallGap" w:sz="24" w:space="0" w:color="auto"/>
            </w:tcBorders>
          </w:tcPr>
          <w:p w14:paraId="09A40921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74FEE298" w14:textId="42EE647C" w:rsidR="00D715FA" w:rsidRPr="00CF6612" w:rsidRDefault="00837B91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Pronunciation and Review</w:t>
            </w:r>
          </w:p>
        </w:tc>
        <w:tc>
          <w:tcPr>
            <w:tcW w:w="5430" w:type="dxa"/>
            <w:tcBorders>
              <w:bottom w:val="double" w:sz="4" w:space="0" w:color="auto"/>
            </w:tcBorders>
            <w:vAlign w:val="center"/>
          </w:tcPr>
          <w:p w14:paraId="7147D67B" w14:textId="767C5343" w:rsidR="00D715FA" w:rsidRPr="0017026C" w:rsidRDefault="00D715FA" w:rsidP="00D715F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Pr="000E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E2EEE">
              <w:rPr>
                <w:sz w:val="20"/>
                <w:szCs w:val="20"/>
              </w:rPr>
              <w:t xml:space="preserve"> </w:t>
            </w:r>
            <w:r w:rsidR="001A35D2" w:rsidRPr="001A35D2">
              <w:t xml:space="preserve"> </w:t>
            </w:r>
            <w:r w:rsidR="001A35D2" w:rsidRPr="001A35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Say the words. Find the words with ee. / Say it! — </w:t>
            </w:r>
            <w:r w:rsidR="001A35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</w:t>
            </w:r>
            <w:r w:rsidR="001A35D2" w:rsidRPr="001A35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ee</w:t>
            </w:r>
            <w:r w:rsidR="001A35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</w:t>
            </w:r>
            <w:r w:rsidR="001A35D2" w:rsidRPr="001A35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A35D2" w:rsidRPr="001A35D2">
              <w:rPr>
                <w:rFonts w:ascii="Times New Roman" w:eastAsia="Times New Roman" w:hAnsi="Times New Roman" w:cs="Times New Roman"/>
                <w:sz w:val="24"/>
                <w:szCs w:val="24"/>
              </w:rPr>
              <w:t>səsini ehtiva edən sözlərin müəyyənləşdirilməsi və tələffüzü; sözlərin yazılışının möhkəmləndirilməsi; dil yanıltmacının dinlənilməsi və təkrarlanması.</w:t>
            </w:r>
          </w:p>
        </w:tc>
        <w:tc>
          <w:tcPr>
            <w:tcW w:w="1500" w:type="dxa"/>
            <w:tcBorders>
              <w:bottom w:val="double" w:sz="4" w:space="0" w:color="auto"/>
            </w:tcBorders>
            <w:vAlign w:val="center"/>
          </w:tcPr>
          <w:p w14:paraId="6BFC10DC" w14:textId="26DE0A4F" w:rsidR="00D715FA" w:rsidRPr="003324D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2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14:paraId="401FC294" w14:textId="2535D923" w:rsidR="00D715FA" w:rsidRPr="24CB3371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bottom w:val="double" w:sz="4" w:space="0" w:color="auto"/>
            </w:tcBorders>
          </w:tcPr>
          <w:p w14:paraId="1D788EF2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:rsidRPr="00703D0A" w14:paraId="61C72676" w14:textId="77777777" w:rsidTr="005F060C">
        <w:trPr>
          <w:trHeight w:val="723"/>
          <w:tblHeader/>
        </w:trPr>
        <w:tc>
          <w:tcPr>
            <w:tcW w:w="525" w:type="dxa"/>
            <w:tcBorders>
              <w:top w:val="double" w:sz="4" w:space="0" w:color="auto"/>
              <w:bottom w:val="thickThinMediumGap" w:sz="24" w:space="0" w:color="auto"/>
            </w:tcBorders>
            <w:shd w:val="clear" w:color="auto" w:fill="DEEAF6" w:themeFill="accent1" w:themeFillTint="33"/>
            <w:vAlign w:val="center"/>
          </w:tcPr>
          <w:p w14:paraId="5D47A95A" w14:textId="7A17309C" w:rsidR="00D715FA" w:rsidRPr="24CB3371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810" w:type="dxa"/>
            <w:vMerge/>
            <w:tcBorders>
              <w:bottom w:val="thickThinSmallGap" w:sz="24" w:space="0" w:color="auto"/>
            </w:tcBorders>
            <w:shd w:val="clear" w:color="auto" w:fill="DEEAF6" w:themeFill="accent1" w:themeFillTint="33"/>
          </w:tcPr>
          <w:p w14:paraId="2138BA7D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thickThinMediumGap" w:sz="24" w:space="0" w:color="auto"/>
            </w:tcBorders>
            <w:shd w:val="clear" w:color="auto" w:fill="DEEAF6" w:themeFill="accent1" w:themeFillTint="33"/>
            <w:vAlign w:val="center"/>
          </w:tcPr>
          <w:p w14:paraId="18570A41" w14:textId="637F7747" w:rsidR="00D715FA" w:rsidRPr="00CF661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tcBorders>
              <w:top w:val="double" w:sz="4" w:space="0" w:color="auto"/>
              <w:bottom w:val="thickThinMediumGap" w:sz="24" w:space="0" w:color="auto"/>
            </w:tcBorders>
            <w:shd w:val="clear" w:color="auto" w:fill="DEEAF6" w:themeFill="accent1" w:themeFillTint="33"/>
            <w:vAlign w:val="center"/>
          </w:tcPr>
          <w:p w14:paraId="5E3125F8" w14:textId="12256369" w:rsidR="00D715FA" w:rsidRPr="000E2EEE" w:rsidRDefault="00D715FA" w:rsidP="00D715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0E2EEE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 xml:space="preserve">Sub-summative </w:t>
            </w:r>
            <w:r w:rsidR="00B628F5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6</w:t>
            </w:r>
          </w:p>
        </w:tc>
        <w:tc>
          <w:tcPr>
            <w:tcW w:w="1500" w:type="dxa"/>
            <w:tcBorders>
              <w:top w:val="double" w:sz="4" w:space="0" w:color="auto"/>
              <w:bottom w:val="thickThinMediumGap" w:sz="24" w:space="0" w:color="auto"/>
            </w:tcBorders>
            <w:shd w:val="clear" w:color="auto" w:fill="DEEAF6" w:themeFill="accent1" w:themeFillTint="33"/>
            <w:vAlign w:val="center"/>
          </w:tcPr>
          <w:p w14:paraId="1E8A8A71" w14:textId="77777777" w:rsidR="00D715FA" w:rsidRPr="003324D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thickThinMediumGap" w:sz="24" w:space="0" w:color="auto"/>
            </w:tcBorders>
            <w:shd w:val="clear" w:color="auto" w:fill="DEEAF6" w:themeFill="accent1" w:themeFillTint="33"/>
            <w:vAlign w:val="center"/>
          </w:tcPr>
          <w:p w14:paraId="43EDC161" w14:textId="04F80E9C" w:rsidR="00D715FA" w:rsidRPr="24CB3371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top w:val="double" w:sz="4" w:space="0" w:color="auto"/>
              <w:bottom w:val="thickThinMediumGap" w:sz="24" w:space="0" w:color="auto"/>
            </w:tcBorders>
            <w:shd w:val="clear" w:color="auto" w:fill="DEEAF6" w:themeFill="accent1" w:themeFillTint="33"/>
          </w:tcPr>
          <w:p w14:paraId="13208626" w14:textId="77777777" w:rsidR="00D715FA" w:rsidRPr="00703D0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746BE40D" w14:textId="77777777" w:rsidTr="00554234">
        <w:trPr>
          <w:trHeight w:val="300"/>
          <w:tblHeader/>
        </w:trPr>
        <w:tc>
          <w:tcPr>
            <w:tcW w:w="525" w:type="dxa"/>
            <w:tcBorders>
              <w:top w:val="thickThinMediumGap" w:sz="24" w:space="0" w:color="auto"/>
            </w:tcBorders>
            <w:vAlign w:val="center"/>
          </w:tcPr>
          <w:p w14:paraId="35EF32E7" w14:textId="29BFA250" w:rsidR="00D715F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auto"/>
            </w:tcBorders>
            <w:textDirection w:val="btLr"/>
            <w:vAlign w:val="center"/>
          </w:tcPr>
          <w:p w14:paraId="4205025C" w14:textId="50708841" w:rsidR="00D715FA" w:rsidRPr="00D47A22" w:rsidRDefault="00D715FA" w:rsidP="00D715FA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40"/>
                <w:szCs w:val="4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 xml:space="preserve">Un it 7 – </w:t>
            </w:r>
            <w:r w:rsidR="007F27BC" w:rsidRPr="007F27BC"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>Parts of the House</w:t>
            </w:r>
            <w:r w:rsidR="00D47A22">
              <w:rPr>
                <w:rFonts w:ascii="Times New Roman" w:eastAsia="Times New Roman" w:hAnsi="Times New Roman" w:cs="Times New Roman"/>
                <w:b/>
                <w:bCs/>
                <w:noProof w:val="0"/>
                <w:kern w:val="36"/>
                <w:sz w:val="32"/>
                <w:szCs w:val="32"/>
                <w:lang w:val="en-US"/>
              </w:rPr>
              <w:t xml:space="preserve">; </w:t>
            </w:r>
            <w:r w:rsidR="00D47A22" w:rsidRPr="00D47A22">
              <w:rPr>
                <w:rFonts w:ascii="Times New Roman" w:hAnsi="Times New Roman" w:cs="Times New Roman"/>
                <w:b/>
                <w:bCs/>
                <w:noProof w:val="0"/>
                <w:sz w:val="32"/>
                <w:szCs w:val="32"/>
                <w:lang w:val="en-US"/>
              </w:rPr>
              <w:t>Numbers</w:t>
            </w:r>
            <w:r w:rsidR="00860C09">
              <w:rPr>
                <w:rFonts w:ascii="Times New Roman" w:hAnsi="Times New Roman" w:cs="Times New Roman"/>
                <w:b/>
                <w:bCs/>
                <w:noProof w:val="0"/>
                <w:sz w:val="32"/>
                <w:szCs w:val="32"/>
                <w:lang w:val="en-US"/>
              </w:rPr>
              <w:t xml:space="preserve"> - </w:t>
            </w:r>
            <w:r w:rsidR="00860C09" w:rsidRPr="00860C09">
              <w:rPr>
                <w:rFonts w:ascii="Times New Roman" w:hAnsi="Times New Roman" w:cs="Times New Roman"/>
                <w:b/>
                <w:bCs/>
                <w:noProof w:val="0"/>
                <w:sz w:val="32"/>
                <w:szCs w:val="32"/>
                <w:lang w:val="en-US"/>
              </w:rPr>
              <w:t>11–20</w:t>
            </w:r>
          </w:p>
          <w:p w14:paraId="5F1D8AE5" w14:textId="77777777" w:rsidR="00D715FA" w:rsidRDefault="00D715FA" w:rsidP="00D715FA">
            <w:pPr>
              <w:jc w:val="center"/>
            </w:pPr>
          </w:p>
        </w:tc>
        <w:tc>
          <w:tcPr>
            <w:tcW w:w="1620" w:type="dxa"/>
            <w:tcBorders>
              <w:top w:val="thickThinMediumGap" w:sz="24" w:space="0" w:color="auto"/>
            </w:tcBorders>
            <w:vAlign w:val="center"/>
          </w:tcPr>
          <w:p w14:paraId="1980CE17" w14:textId="77777777" w:rsidR="00AE3503" w:rsidRPr="00AE3503" w:rsidRDefault="00AE3503" w:rsidP="00AE3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503">
              <w:rPr>
                <w:rFonts w:ascii="Times New Roman" w:hAnsi="Times New Roman" w:cs="Times New Roman"/>
                <w:sz w:val="24"/>
                <w:szCs w:val="24"/>
              </w:rPr>
              <w:t>Listening and</w:t>
            </w:r>
          </w:p>
          <w:p w14:paraId="764D52CA" w14:textId="29BF3E03" w:rsidR="00D715FA" w:rsidRPr="00B05A02" w:rsidRDefault="00AE3503" w:rsidP="00AE3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503">
              <w:rPr>
                <w:rFonts w:ascii="Times New Roman" w:hAnsi="Times New Roman" w:cs="Times New Roman"/>
                <w:sz w:val="24"/>
                <w:szCs w:val="24"/>
              </w:rPr>
              <w:t xml:space="preserve">Vocabulary </w:t>
            </w:r>
          </w:p>
        </w:tc>
        <w:tc>
          <w:tcPr>
            <w:tcW w:w="5430" w:type="dxa"/>
            <w:tcBorders>
              <w:top w:val="thickThinMediumGap" w:sz="24" w:space="0" w:color="auto"/>
            </w:tcBorders>
            <w:vAlign w:val="center"/>
          </w:tcPr>
          <w:p w14:paraId="53FDBF73" w14:textId="5705BA4D" w:rsidR="00D715FA" w:rsidRPr="00B05A02" w:rsidRDefault="00D715FA" w:rsidP="00D715FA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64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Listen. Then echo.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C72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Listen and </w:t>
            </w:r>
            <w:r w:rsidR="000461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circle</w:t>
            </w:r>
            <w:r w:rsidRPr="006C72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437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75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Evin hissələri: </w:t>
            </w:r>
            <w:r w:rsidRPr="00437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kitchen, living room, dining room, bedroom, bathroom, yard </w:t>
            </w:r>
            <w:r w:rsidR="00AE3503" w:rsidRPr="00AE3503">
              <w:rPr>
                <w:rFonts w:ascii="Times New Roman" w:hAnsi="Times New Roman" w:cs="Times New Roman"/>
                <w:sz w:val="24"/>
                <w:szCs w:val="24"/>
              </w:rPr>
              <w:t>sözlərinin dinlənilməsi, uyğun şəkillərlə əlaqələndirilməsi və təkrar edilməsi</w:t>
            </w:r>
            <w:r w:rsidR="00AE3503" w:rsidRPr="00AE3503">
              <w:t>.</w:t>
            </w:r>
            <w:r w:rsidR="007C2D63">
              <w:t xml:space="preserve"> </w:t>
            </w:r>
            <w:r w:rsidR="007C2D63" w:rsidRPr="007C2D63">
              <w:rPr>
                <w:rFonts w:ascii="Times New Roman" w:hAnsi="Times New Roman" w:cs="Times New Roman"/>
                <w:b/>
                <w:bCs/>
              </w:rPr>
              <w:t>“My House”</w:t>
            </w:r>
            <w:r w:rsidR="007C2D63" w:rsidRPr="007C2D63">
              <w:rPr>
                <w:rFonts w:ascii="Times New Roman" w:hAnsi="Times New Roman" w:cs="Times New Roman"/>
              </w:rPr>
              <w:t xml:space="preserve"> mahnısının dinlənilməsi və evin hissələrinin mahnıda müəyyənləşdirilməsi.</w:t>
            </w:r>
          </w:p>
        </w:tc>
        <w:tc>
          <w:tcPr>
            <w:tcW w:w="1500" w:type="dxa"/>
            <w:tcBorders>
              <w:top w:val="thickThinMediumGap" w:sz="24" w:space="0" w:color="auto"/>
            </w:tcBorders>
            <w:vAlign w:val="center"/>
          </w:tcPr>
          <w:p w14:paraId="0ACBE706" w14:textId="6F82DB47" w:rsidR="00D715FA" w:rsidRPr="00B05A0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2.1.1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2B2A037B" w14:textId="77777777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B842FC" w14:textId="1667E788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top w:val="thickThinMediumGap" w:sz="24" w:space="0" w:color="auto"/>
            </w:tcBorders>
          </w:tcPr>
          <w:p w14:paraId="4F70767A" w14:textId="3A4C3F88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503FF1DF" w14:textId="77777777" w:rsidTr="00554234">
        <w:trPr>
          <w:trHeight w:val="300"/>
        </w:trPr>
        <w:tc>
          <w:tcPr>
            <w:tcW w:w="525" w:type="dxa"/>
            <w:vAlign w:val="center"/>
          </w:tcPr>
          <w:p w14:paraId="4254E375" w14:textId="3E77743A" w:rsidR="00D715F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252248F7" w14:textId="77777777" w:rsidR="00D715FA" w:rsidRDefault="00D715FA" w:rsidP="00D715FA"/>
        </w:tc>
        <w:tc>
          <w:tcPr>
            <w:tcW w:w="1620" w:type="dxa"/>
            <w:vAlign w:val="center"/>
          </w:tcPr>
          <w:p w14:paraId="7B496284" w14:textId="3D4BFC35" w:rsidR="00D715FA" w:rsidRPr="00B05A0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02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1A9C2E67" w14:textId="6368477D" w:rsidR="00D715FA" w:rsidRPr="00B05A02" w:rsidRDefault="00D715FA" w:rsidP="00D715FA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1A4A36">
              <w:t xml:space="preserve"> </w:t>
            </w:r>
            <w:r w:rsidR="001A4A36" w:rsidRPr="001A4A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 w:rsidR="001A4A36" w:rsidRPr="001A4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My House” </w:t>
            </w:r>
            <w:r w:rsidR="001A4A36" w:rsidRPr="001A4A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mahnısının </w:t>
            </w:r>
            <w:r w:rsidR="00801E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yenidən </w:t>
            </w:r>
            <w:r w:rsidR="001A4A36" w:rsidRPr="001A4A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dinlənilməsi və oxunması; </w:t>
            </w:r>
            <w:r w:rsidR="001A4A36" w:rsidRPr="001A4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There is… / There are… </w:t>
            </w:r>
            <w:r w:rsidR="001A4A36" w:rsidRPr="001A4A36">
              <w:rPr>
                <w:rFonts w:ascii="Times New Roman" w:eastAsia="Times New Roman" w:hAnsi="Times New Roman" w:cs="Times New Roman"/>
                <w:sz w:val="24"/>
                <w:szCs w:val="24"/>
              </w:rPr>
              <w:t>konstruksiyalarından istifadə etməklə evdəki otaqların təsvir edilməsi və şəkillər əsasında sadə cümlələrin qurulması.</w:t>
            </w:r>
            <w:r w:rsidR="00C67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678AE" w:rsidRPr="00C67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</w:t>
            </w:r>
            <w:r w:rsidR="00C678AE" w:rsidRPr="00C67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 birləşməsinin </w:t>
            </w:r>
            <w:r w:rsidR="00C678AE" w:rsidRPr="00C678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r w:rsidR="00C678AE" w:rsidRPr="00C67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sözündə tələffüzü və tətbiqi.</w:t>
            </w:r>
          </w:p>
        </w:tc>
        <w:tc>
          <w:tcPr>
            <w:tcW w:w="1500" w:type="dxa"/>
            <w:vAlign w:val="center"/>
          </w:tcPr>
          <w:p w14:paraId="49CAC6D9" w14:textId="71D9530A" w:rsidR="00D715FA" w:rsidRPr="00B05A02" w:rsidRDefault="00D715FA" w:rsidP="00D715F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C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2.2.3; 4.1.1</w:t>
            </w:r>
          </w:p>
        </w:tc>
        <w:tc>
          <w:tcPr>
            <w:tcW w:w="900" w:type="dxa"/>
            <w:vAlign w:val="center"/>
          </w:tcPr>
          <w:p w14:paraId="0548323C" w14:textId="320565D8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429E35D7" w14:textId="2D472F3D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52809137" w14:textId="77777777" w:rsidTr="00554234">
        <w:trPr>
          <w:trHeight w:val="465"/>
        </w:trPr>
        <w:tc>
          <w:tcPr>
            <w:tcW w:w="525" w:type="dxa"/>
            <w:vAlign w:val="center"/>
          </w:tcPr>
          <w:p w14:paraId="0645713B" w14:textId="6B40A595" w:rsidR="00D715F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66AC92D7" w14:textId="77777777" w:rsidR="00D715FA" w:rsidRDefault="00D715FA" w:rsidP="00D715FA"/>
        </w:tc>
        <w:tc>
          <w:tcPr>
            <w:tcW w:w="1620" w:type="dxa"/>
            <w:vAlign w:val="center"/>
          </w:tcPr>
          <w:p w14:paraId="0AEF29BD" w14:textId="77777777" w:rsidR="00D715FA" w:rsidRPr="004A66F4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</w:t>
            </w:r>
            <w:r w:rsidRPr="004A66F4">
              <w:rPr>
                <w:rFonts w:ascii="Times New Roman" w:hAnsi="Times New Roman" w:cs="Times New Roman"/>
                <w:sz w:val="24"/>
                <w:szCs w:val="24"/>
              </w:rPr>
              <w:t>ing and</w:t>
            </w:r>
          </w:p>
          <w:p w14:paraId="17DBF346" w14:textId="1420E512" w:rsidR="00D715FA" w:rsidRPr="00B05A0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vAlign w:val="center"/>
          </w:tcPr>
          <w:p w14:paraId="4DBE5086" w14:textId="70AC62EC" w:rsidR="00D715FA" w:rsidRPr="00B05A02" w:rsidRDefault="00D715FA" w:rsidP="00D715FA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636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repeat</w:t>
            </w:r>
            <w:r w:rsidRPr="00636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13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13608" w:rsidRPr="00F13608">
              <w:rPr>
                <w:rFonts w:ascii="FuturaStd-Heavy" w:hAnsi="FuturaStd-Heavy" w:cs="FuturaStd-Heavy"/>
                <w:noProof w:val="0"/>
                <w:sz w:val="24"/>
                <w:szCs w:val="24"/>
                <w:lang w:val="en-US"/>
              </w:rPr>
              <w:t xml:space="preserve"> </w:t>
            </w:r>
            <w:r w:rsidR="00F13608" w:rsidRPr="00F13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Listen and find the letters.</w:t>
            </w:r>
            <w:r w:rsidRPr="00636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05A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11–20 ədədlərinin öyrənilməsi və yazılışının möhkəmləndirilməsi. </w:t>
            </w:r>
            <w:r w:rsidRPr="007E2B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Happy Camp</w:t>
            </w:r>
            <w:r w:rsidRPr="00405A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komiksinin dinlənilməsi; </w:t>
            </w:r>
            <w:r w:rsidRPr="007E2B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presents, chairs, balloons, candles</w:t>
            </w:r>
            <w:r w:rsidRPr="00405A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sözlərinin mənimsənilməsi.</w:t>
            </w:r>
            <w:r w:rsidR="00F136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30E81A26" w14:textId="5D476AD7" w:rsidR="00D715FA" w:rsidRPr="00B05A02" w:rsidRDefault="00D715FA" w:rsidP="00D715F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2.1.1</w:t>
            </w:r>
          </w:p>
        </w:tc>
        <w:tc>
          <w:tcPr>
            <w:tcW w:w="900" w:type="dxa"/>
            <w:vAlign w:val="center"/>
          </w:tcPr>
          <w:p w14:paraId="3B1A5737" w14:textId="3958A3ED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29500267" w14:textId="6A4F00EE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4F340959" w14:textId="77777777" w:rsidTr="00554234">
        <w:trPr>
          <w:trHeight w:val="411"/>
        </w:trPr>
        <w:tc>
          <w:tcPr>
            <w:tcW w:w="525" w:type="dxa"/>
            <w:vAlign w:val="center"/>
          </w:tcPr>
          <w:p w14:paraId="3BAC8BAB" w14:textId="3FF0FFF0" w:rsidR="00D715F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1CC410A6" w14:textId="77777777" w:rsidR="00D715FA" w:rsidRDefault="00D715FA" w:rsidP="00D715FA"/>
        </w:tc>
        <w:tc>
          <w:tcPr>
            <w:tcW w:w="1620" w:type="dxa"/>
            <w:vAlign w:val="center"/>
          </w:tcPr>
          <w:p w14:paraId="47955EB8" w14:textId="640EE3BD" w:rsidR="00D715FA" w:rsidRPr="00B05A0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587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37A6384A" w14:textId="756C5D93" w:rsidR="00D715FA" w:rsidRPr="00B05A02" w:rsidRDefault="00D715FA" w:rsidP="00D715FA">
            <w:pPr>
              <w:rPr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790F44" w:rsidRPr="00790F44">
              <w:rPr>
                <w:rFonts w:ascii="FuturaStd-Heavy" w:hAnsi="FuturaStd-Heavy" w:cs="FuturaStd-Heavy"/>
                <w:noProof w:val="0"/>
                <w:color w:val="000000"/>
                <w:sz w:val="24"/>
                <w:szCs w:val="24"/>
                <w:lang w:val="en-US"/>
              </w:rPr>
              <w:t xml:space="preserve"> </w:t>
            </w:r>
            <w:r w:rsidR="00790F44" w:rsidRPr="003628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Listen again to Happy Camp. </w:t>
            </w:r>
            <w:r w:rsidRPr="00BB34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Grammar Che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ck </w:t>
            </w:r>
            <w:r w:rsidRPr="00BB3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</w:t>
            </w:r>
            <w:r w:rsidRPr="005C53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“How many … are there?” </w:t>
            </w:r>
            <w:r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>sualından istifadə etməklə əşyaların sayının müəyyənləşdirilməsi və cavablandırılması.</w:t>
            </w:r>
            <w:r w:rsidRPr="005C53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Happy Camp </w:t>
            </w:r>
            <w:r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>komiksi üzrə dinləmə,</w:t>
            </w:r>
            <w:r w:rsidRPr="005C53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“Grammar Check” </w:t>
            </w:r>
            <w:r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>və</w:t>
            </w:r>
            <w:r w:rsidRPr="005C53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“Listen and cheer” </w:t>
            </w:r>
            <w:r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>fəaliyyətləri.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16589E0B" w14:textId="1A4F5108" w:rsidR="00D715FA" w:rsidRPr="00B05A02" w:rsidRDefault="00D715FA" w:rsidP="00D715F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7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2.2.2; 4.1.1</w:t>
            </w:r>
          </w:p>
        </w:tc>
        <w:tc>
          <w:tcPr>
            <w:tcW w:w="900" w:type="dxa"/>
            <w:vAlign w:val="center"/>
          </w:tcPr>
          <w:p w14:paraId="7FB0C4F8" w14:textId="7F1E349F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7065B4F8" w14:textId="0F962903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21D9531E" w14:textId="77777777" w:rsidTr="00554234">
        <w:trPr>
          <w:trHeight w:val="429"/>
        </w:trPr>
        <w:tc>
          <w:tcPr>
            <w:tcW w:w="525" w:type="dxa"/>
            <w:vAlign w:val="center"/>
          </w:tcPr>
          <w:p w14:paraId="2CC34C50" w14:textId="1E140DA8" w:rsidR="00D715F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04B94EFC" w14:textId="77777777" w:rsidR="00D715FA" w:rsidRDefault="00D715FA" w:rsidP="00D715FA"/>
        </w:tc>
        <w:tc>
          <w:tcPr>
            <w:tcW w:w="1620" w:type="dxa"/>
            <w:vAlign w:val="center"/>
          </w:tcPr>
          <w:p w14:paraId="397FC7FB" w14:textId="634697CF" w:rsidR="00D715FA" w:rsidRPr="00B05A02" w:rsidRDefault="00441A7B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A7B">
              <w:rPr>
                <w:rFonts w:ascii="Times New Roman" w:hAnsi="Times New Roman" w:cs="Times New Roman"/>
                <w:sz w:val="24"/>
                <w:szCs w:val="24"/>
              </w:rPr>
              <w:t>Listening and Vocabulary</w:t>
            </w:r>
          </w:p>
        </w:tc>
        <w:tc>
          <w:tcPr>
            <w:tcW w:w="5430" w:type="dxa"/>
            <w:vAlign w:val="center"/>
          </w:tcPr>
          <w:p w14:paraId="4ACF6881" w14:textId="429E3919" w:rsidR="00D715FA" w:rsidRPr="00AB6D73" w:rsidRDefault="00D715FA" w:rsidP="00D71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EB78D4" w:rsidRPr="00EB78D4">
              <w:rPr>
                <w:rFonts w:ascii="FuturaStd-Heavy" w:hAnsi="FuturaStd-Heavy" w:cs="FuturaStd-Heavy"/>
                <w:noProof w:val="0"/>
                <w:sz w:val="24"/>
                <w:szCs w:val="24"/>
                <w:lang w:val="en-US"/>
              </w:rPr>
              <w:t xml:space="preserve"> </w:t>
            </w:r>
            <w:r w:rsidR="00EB78D4" w:rsidRPr="00EB7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Listen and repeat.</w:t>
            </w:r>
            <w:r w:rsidR="00EB78D4" w:rsidRPr="00EB7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>məlumatlandırıcı mətninin dinlənilməsi və oxunması.</w:t>
            </w:r>
            <w:r w:rsidRPr="00944E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House, mansion, apartment, tree house </w:t>
            </w:r>
            <w:r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 ilə tanışlıq; müxtəlif evlərin və otaqların təsviri.</w:t>
            </w:r>
          </w:p>
        </w:tc>
        <w:tc>
          <w:tcPr>
            <w:tcW w:w="1500" w:type="dxa"/>
            <w:vAlign w:val="center"/>
          </w:tcPr>
          <w:p w14:paraId="24E7F3CE" w14:textId="309DE424" w:rsidR="00D715FA" w:rsidRPr="00B05A02" w:rsidRDefault="00D715FA" w:rsidP="00D715F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D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2.1.2; 2.1.3</w:t>
            </w:r>
          </w:p>
        </w:tc>
        <w:tc>
          <w:tcPr>
            <w:tcW w:w="900" w:type="dxa"/>
            <w:vAlign w:val="center"/>
          </w:tcPr>
          <w:p w14:paraId="27560C86" w14:textId="76A58703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539B4877" w14:textId="25D2F7A4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41DF1726" w14:textId="77777777" w:rsidTr="00554234">
        <w:trPr>
          <w:trHeight w:val="501"/>
        </w:trPr>
        <w:tc>
          <w:tcPr>
            <w:tcW w:w="525" w:type="dxa"/>
            <w:vAlign w:val="center"/>
          </w:tcPr>
          <w:p w14:paraId="201FF1A1" w14:textId="34F2C7FA" w:rsidR="00D715F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44422882" w14:textId="77777777" w:rsidR="00D715FA" w:rsidRDefault="00D715FA" w:rsidP="00D715FA"/>
        </w:tc>
        <w:tc>
          <w:tcPr>
            <w:tcW w:w="1620" w:type="dxa"/>
            <w:vAlign w:val="center"/>
          </w:tcPr>
          <w:p w14:paraId="0F3EC722" w14:textId="4F6FD39F" w:rsidR="00D715FA" w:rsidRPr="007D35F3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5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Creative and Collaborative Activities</w:t>
            </w:r>
            <w:r w:rsidR="00441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430" w:type="dxa"/>
            <w:vAlign w:val="center"/>
          </w:tcPr>
          <w:p w14:paraId="6CF452C4" w14:textId="64E123C0" w:rsidR="00D715FA" w:rsidRPr="004D30E2" w:rsidRDefault="00D715FA" w:rsidP="00D71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9B0E9D" w:rsidRPr="009B0E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Listen again to Different Homes.</w:t>
            </w:r>
            <w:r w:rsidR="009B0E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>mətnindəki məlumatların şəkillərlə əlaqələndirilməsi və mətn üzrə sualların cavablandırılması. Müxtəlif evlər haqqında sadə cümlələrin qurulması</w:t>
            </w:r>
            <w:r w:rsidR="00625D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0" w:type="dxa"/>
            <w:vAlign w:val="center"/>
          </w:tcPr>
          <w:p w14:paraId="4B7A70F3" w14:textId="5F0863C7" w:rsidR="00D715FA" w:rsidRPr="00B05A02" w:rsidRDefault="00D715FA" w:rsidP="00D715F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D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vAlign w:val="center"/>
          </w:tcPr>
          <w:p w14:paraId="1233597D" w14:textId="77777777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18719A" w14:textId="7736F3C9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E22014E" w14:textId="2F02CEB6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3E6F11DF" w14:textId="77777777" w:rsidTr="00554234">
        <w:trPr>
          <w:trHeight w:val="300"/>
        </w:trPr>
        <w:tc>
          <w:tcPr>
            <w:tcW w:w="525" w:type="dxa"/>
            <w:vAlign w:val="center"/>
          </w:tcPr>
          <w:p w14:paraId="6BF073D3" w14:textId="3D0D289D" w:rsidR="00D715F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5DC7560D" w14:textId="77777777" w:rsidR="00D715FA" w:rsidRDefault="00D715FA" w:rsidP="00D715FA"/>
        </w:tc>
        <w:tc>
          <w:tcPr>
            <w:tcW w:w="1620" w:type="dxa"/>
            <w:vAlign w:val="center"/>
          </w:tcPr>
          <w:p w14:paraId="10929AEB" w14:textId="1722377C" w:rsidR="00D715FA" w:rsidRPr="00B05A02" w:rsidRDefault="00B628F5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Listening, </w:t>
            </w:r>
            <w:r w:rsidR="00D715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Pronunciation</w:t>
            </w:r>
            <w:r w:rsidR="00FE3F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Revie</w:t>
            </w:r>
            <w:r w:rsidR="00D97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5430" w:type="dxa"/>
            <w:vAlign w:val="center"/>
          </w:tcPr>
          <w:p w14:paraId="2E27EFD6" w14:textId="77777777" w:rsidR="00D715FA" w:rsidRDefault="00D715FA" w:rsidP="00D71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4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3F712D" w:rsidRPr="003F712D">
              <w:rPr>
                <w:rFonts w:ascii="FuturaStd-Heavy" w:hAnsi="FuturaStd-Heavy" w:cs="FuturaStd-Heavy"/>
                <w:noProof w:val="0"/>
                <w:sz w:val="24"/>
                <w:szCs w:val="24"/>
              </w:rPr>
              <w:t xml:space="preserve"> </w:t>
            </w:r>
            <w:r w:rsidR="003F712D" w:rsidRPr="003F71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 and chant. </w:t>
            </w:r>
            <w:r w:rsidR="00B60EC6" w:rsidRPr="00B60EC6">
              <w:rPr>
                <w:rFonts w:ascii="FuturaStd-Heavy" w:hAnsi="FuturaStd-Heavy" w:cs="FuturaStd-Heavy"/>
                <w:noProof w:val="0"/>
                <w:sz w:val="24"/>
                <w:szCs w:val="24"/>
                <w:lang w:val="en-US"/>
              </w:rPr>
              <w:t xml:space="preserve"> </w:t>
            </w:r>
            <w:r w:rsidR="00B60EC6" w:rsidRPr="00B60E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Find the letters. Then say.</w:t>
            </w:r>
            <w:r w:rsidR="00AF2FAD" w:rsidRPr="00AF2FAD">
              <w:rPr>
                <w:rFonts w:ascii="FuturaStd-Heavy" w:hAnsi="FuturaStd-Heavy" w:cs="FuturaStd-Heavy"/>
                <w:noProof w:val="0"/>
                <w:sz w:val="24"/>
                <w:szCs w:val="24"/>
                <w:lang w:val="en-US"/>
              </w:rPr>
              <w:t xml:space="preserve"> </w:t>
            </w:r>
            <w:r w:rsidR="00AF2FAD" w:rsidRPr="00AF2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Say the words with </w:t>
            </w:r>
            <w:r w:rsidR="00D94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“</w:t>
            </w:r>
            <w:r w:rsidR="00D940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</w:t>
            </w:r>
            <w:r w:rsidR="00FE3F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FE3FD0" w:rsidRPr="00FE3F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and</w:t>
            </w:r>
            <w:r w:rsidR="00FE3FD0" w:rsidRPr="00FE3F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FE3FD0" w:rsidRPr="009132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a_e</w:t>
            </w:r>
            <w:r w:rsidR="00FE3FD0" w:rsidRPr="00913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="00D940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”</w:t>
            </w:r>
            <w:r w:rsidR="00AF2FAD" w:rsidRPr="00AF2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  <w:r w:rsidR="00AF2F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913237" w:rsidRPr="00BB3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</w:t>
            </w:r>
            <w:r w:rsidR="00913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4B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 </w:t>
            </w:r>
            <w:r w:rsidR="00FE3FD0" w:rsidRPr="00FE3F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və </w:t>
            </w:r>
            <w:r w:rsidR="00FE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="00FE3FD0" w:rsidRPr="00BA4B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zun a </w:t>
            </w:r>
            <w:r w:rsidR="00FE3FD0"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səs</w:t>
            </w:r>
            <w:r w:rsidR="00FE3FD0">
              <w:rPr>
                <w:rFonts w:ascii="Times New Roman" w:eastAsia="Times New Roman" w:hAnsi="Times New Roman" w:cs="Times New Roman"/>
                <w:sz w:val="24"/>
                <w:szCs w:val="24"/>
              </w:rPr>
              <w:t>lər</w:t>
            </w:r>
            <w:r w:rsidR="00FE3FD0"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>inin tələffüzü.</w:t>
            </w:r>
            <w:r w:rsidR="00FE3F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4B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window, wall, wave </w:t>
            </w:r>
            <w:r w:rsidRPr="00D715FA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oxunması və tələffüzü. Sözlərdə çatışmayan hərflərin müəyyənləşdirilməsi və söz ehtiyatının təkrarı.</w:t>
            </w:r>
            <w:r w:rsidR="00B60E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395F5B9" w14:textId="22242FA5" w:rsidR="004758BA" w:rsidRPr="00C5443A" w:rsidRDefault="00FE3FD0" w:rsidP="00D71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5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“How many … are there?”</w:t>
            </w:r>
            <w:r w:rsidRPr="00F145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sualından istifadə etməklə qarşılıqlı ünsiyyətin qurulması. </w:t>
            </w:r>
            <w:r w:rsidRPr="00D715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“Wave hello to the snake in the window!”</w:t>
            </w:r>
            <w:r w:rsidRPr="00F145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dil yanıltmacının öyrənilməsi və </w:t>
            </w:r>
            <w:r w:rsidRPr="00D715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7</w:t>
            </w:r>
            <w:r w:rsidRPr="00F145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üzrə təkrar.</w:t>
            </w:r>
          </w:p>
        </w:tc>
        <w:tc>
          <w:tcPr>
            <w:tcW w:w="1500" w:type="dxa"/>
            <w:vAlign w:val="center"/>
          </w:tcPr>
          <w:p w14:paraId="1A051202" w14:textId="77777777" w:rsidR="00D715FA" w:rsidRDefault="00D715FA" w:rsidP="00C635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4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1.1.2; 2.1.3</w:t>
            </w:r>
          </w:p>
          <w:p w14:paraId="5280C369" w14:textId="4F909105" w:rsidR="00FE3FD0" w:rsidRPr="00B05A02" w:rsidRDefault="00FE3FD0" w:rsidP="00C635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vAlign w:val="center"/>
          </w:tcPr>
          <w:p w14:paraId="27E0C7B7" w14:textId="6362851E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56133963" w14:textId="3BF0364F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2F677669" w14:textId="77777777" w:rsidTr="005F060C">
        <w:trPr>
          <w:trHeight w:val="765"/>
        </w:trPr>
        <w:tc>
          <w:tcPr>
            <w:tcW w:w="525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3655D13B" w14:textId="57381B78" w:rsidR="00D715F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  <w:r w:rsidR="00FE3FD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10" w:type="dxa"/>
            <w:vMerge/>
            <w:tcBorders>
              <w:bottom w:val="thickThinMediumGap" w:sz="24" w:space="0" w:color="000000"/>
            </w:tcBorders>
            <w:shd w:val="clear" w:color="auto" w:fill="DEEAF6" w:themeFill="accent1" w:themeFillTint="33"/>
            <w:textDirection w:val="btLr"/>
            <w:vAlign w:val="center"/>
          </w:tcPr>
          <w:p w14:paraId="7454DFF5" w14:textId="77777777" w:rsidR="00D715FA" w:rsidRDefault="00D715FA" w:rsidP="00D715FA"/>
        </w:tc>
        <w:tc>
          <w:tcPr>
            <w:tcW w:w="1620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066C3A6D" w14:textId="3AACBCC2" w:rsidR="00D715FA" w:rsidRPr="00B05A02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7B5509D7" w14:textId="7C76171D" w:rsidR="00D715FA" w:rsidRPr="004A761F" w:rsidRDefault="00D715FA" w:rsidP="00D715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C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Sub-summative </w:t>
            </w:r>
            <w:r w:rsidR="00B628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1500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0189C7E4" w14:textId="570DEBAF" w:rsidR="00D715FA" w:rsidRPr="00B05A02" w:rsidRDefault="00D715FA" w:rsidP="00D715F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EEAF6" w:themeFill="accent1" w:themeFillTint="33"/>
            <w:vAlign w:val="center"/>
          </w:tcPr>
          <w:p w14:paraId="7BCF3F35" w14:textId="5D1D6410" w:rsidR="00D715FA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</w:tcPr>
          <w:p w14:paraId="54441D72" w14:textId="1D02F021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715FA" w14:paraId="3003E95D" w14:textId="77777777" w:rsidTr="00554234">
        <w:trPr>
          <w:trHeight w:val="474"/>
        </w:trPr>
        <w:tc>
          <w:tcPr>
            <w:tcW w:w="525" w:type="dxa"/>
            <w:tcBorders>
              <w:top w:val="thickThinMediumGap" w:sz="24" w:space="0" w:color="000000"/>
            </w:tcBorders>
            <w:vAlign w:val="center"/>
          </w:tcPr>
          <w:p w14:paraId="240E3EA3" w14:textId="17E7A599" w:rsidR="00D715FA" w:rsidRPr="24CB3371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E3FD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10" w:type="dxa"/>
            <w:vMerge w:val="restart"/>
            <w:tcBorders>
              <w:top w:val="thickThinMediumGap" w:sz="24" w:space="0" w:color="000000"/>
            </w:tcBorders>
            <w:textDirection w:val="btLr"/>
            <w:vAlign w:val="center"/>
          </w:tcPr>
          <w:p w14:paraId="5185CA81" w14:textId="5DAF511B" w:rsidR="00D715FA" w:rsidRPr="000610E1" w:rsidRDefault="00D715FA" w:rsidP="00D715F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0610E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Unit 8 </w:t>
            </w:r>
            <w:r w:rsidR="00990D6E" w:rsidRPr="000610E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–</w:t>
            </w:r>
            <w:r w:rsidRPr="000610E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990D6E" w:rsidRPr="000610E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Foods; </w:t>
            </w:r>
            <w:r w:rsidR="004B296E" w:rsidRPr="000610E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Fruits and Vegetables </w:t>
            </w:r>
          </w:p>
        </w:tc>
        <w:tc>
          <w:tcPr>
            <w:tcW w:w="1620" w:type="dxa"/>
            <w:tcBorders>
              <w:top w:val="thickThinMediumGap" w:sz="24" w:space="0" w:color="000000"/>
            </w:tcBorders>
            <w:vAlign w:val="center"/>
          </w:tcPr>
          <w:p w14:paraId="485DDB46" w14:textId="77777777" w:rsidR="00E1782E" w:rsidRDefault="00E1782E" w:rsidP="00E17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Listening and</w:t>
            </w:r>
          </w:p>
          <w:p w14:paraId="14B6A828" w14:textId="010810F9" w:rsidR="00D715FA" w:rsidRPr="002B340B" w:rsidRDefault="00E1782E" w:rsidP="00E17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587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5430" w:type="dxa"/>
            <w:tcBorders>
              <w:top w:val="thickThinMediumGap" w:sz="24" w:space="0" w:color="000000"/>
            </w:tcBorders>
            <w:vAlign w:val="center"/>
          </w:tcPr>
          <w:p w14:paraId="3E5DD295" w14:textId="0DFAFD9A" w:rsidR="00D715FA" w:rsidRPr="0017026C" w:rsidRDefault="00D715FA" w:rsidP="00D715F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17026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2A244B" w:rsidRPr="002A2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Listen. Then echo. / Listen and circle. — hamburger, hot dog, pizza, French fries, milk, cookie </w:t>
            </w:r>
            <w:r w:rsidR="002A244B" w:rsidRPr="002A244B">
              <w:rPr>
                <w:rFonts w:ascii="Times New Roman" w:eastAsia="Times New Roman" w:hAnsi="Times New Roman" w:cs="Times New Roman"/>
                <w:sz w:val="24"/>
                <w:szCs w:val="24"/>
              </w:rPr>
              <w:t>sözlərinin dinlənilməsi, uyğun şəkillərlə əlaqələndirilməsi və təkrarlanması;</w:t>
            </w:r>
            <w:r w:rsidR="002A244B" w:rsidRPr="002A24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“Lunchtime!” </w:t>
            </w:r>
            <w:r w:rsidR="002A244B" w:rsidRPr="002A244B">
              <w:rPr>
                <w:rFonts w:ascii="Times New Roman" w:eastAsia="Times New Roman" w:hAnsi="Times New Roman" w:cs="Times New Roman"/>
                <w:sz w:val="24"/>
                <w:szCs w:val="24"/>
              </w:rPr>
              <w:t>mahnısında qida məhsullarının müəyyənləşdirilməsi və dairəyə alınması.</w:t>
            </w:r>
            <w:r w:rsidR="00FB28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B2828" w:rsidRPr="00FB2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</w:t>
            </w:r>
            <w:r w:rsidR="00FB2828" w:rsidRPr="00FB28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hərf birləşməsinin </w:t>
            </w:r>
            <w:r w:rsidR="00FB2828" w:rsidRPr="00FB28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lunch</w:t>
            </w:r>
            <w:r w:rsidR="00FB2828" w:rsidRPr="00FB28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sözündə tələffüzü və tətbiqi.</w:t>
            </w:r>
          </w:p>
        </w:tc>
        <w:tc>
          <w:tcPr>
            <w:tcW w:w="1500" w:type="dxa"/>
            <w:tcBorders>
              <w:top w:val="thickThinMediumGap" w:sz="24" w:space="0" w:color="000000"/>
            </w:tcBorders>
            <w:vAlign w:val="center"/>
          </w:tcPr>
          <w:p w14:paraId="306485FB" w14:textId="194EBC35" w:rsidR="00D715FA" w:rsidRPr="005A1FBE" w:rsidRDefault="00DE7E39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7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2.1.1</w:t>
            </w:r>
          </w:p>
        </w:tc>
        <w:tc>
          <w:tcPr>
            <w:tcW w:w="900" w:type="dxa"/>
            <w:tcBorders>
              <w:top w:val="thickThinMediumGap" w:sz="24" w:space="0" w:color="auto"/>
            </w:tcBorders>
            <w:vAlign w:val="center"/>
          </w:tcPr>
          <w:p w14:paraId="1B74BE96" w14:textId="7F30A547" w:rsidR="00D715FA" w:rsidRPr="24CB3371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top w:val="thickThinMediumGap" w:sz="24" w:space="0" w:color="000000"/>
            </w:tcBorders>
          </w:tcPr>
          <w:p w14:paraId="68C03025" w14:textId="77777777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3046C186" w14:textId="77777777" w:rsidTr="00554234">
        <w:trPr>
          <w:trHeight w:val="474"/>
        </w:trPr>
        <w:tc>
          <w:tcPr>
            <w:tcW w:w="525" w:type="dxa"/>
            <w:vAlign w:val="center"/>
          </w:tcPr>
          <w:p w14:paraId="66C8E2D8" w14:textId="27F97FB5" w:rsidR="00D715FA" w:rsidRPr="24CB3371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E3FD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43B35F1F" w14:textId="77777777" w:rsidR="00D715FA" w:rsidRDefault="00D715FA" w:rsidP="00D715FA"/>
        </w:tc>
        <w:tc>
          <w:tcPr>
            <w:tcW w:w="1620" w:type="dxa"/>
            <w:vAlign w:val="center"/>
          </w:tcPr>
          <w:p w14:paraId="535507B8" w14:textId="1703B72A" w:rsidR="00D715FA" w:rsidRPr="002B340B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02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0016076C" w14:textId="75D9316B" w:rsidR="00D715FA" w:rsidRPr="0017026C" w:rsidRDefault="00D715FA" w:rsidP="00D715F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1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3922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474E36" w:rsidRPr="00474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Sing: Lunchtime! / Point and say. — “Lunchtime!” </w:t>
            </w:r>
            <w:r w:rsidR="00474E36" w:rsidRPr="00474E36">
              <w:rPr>
                <w:rFonts w:ascii="Times New Roman" w:hAnsi="Times New Roman" w:cs="Times New Roman"/>
                <w:sz w:val="24"/>
                <w:szCs w:val="24"/>
              </w:rPr>
              <w:t xml:space="preserve">mahnısının </w:t>
            </w:r>
            <w:r w:rsidR="009C6200">
              <w:rPr>
                <w:rFonts w:ascii="Times New Roman" w:hAnsi="Times New Roman" w:cs="Times New Roman"/>
                <w:sz w:val="24"/>
                <w:szCs w:val="24"/>
              </w:rPr>
              <w:t xml:space="preserve">yenidən </w:t>
            </w:r>
            <w:r w:rsidR="00474E36" w:rsidRPr="00474E36">
              <w:rPr>
                <w:rFonts w:ascii="Times New Roman" w:hAnsi="Times New Roman" w:cs="Times New Roman"/>
                <w:sz w:val="24"/>
                <w:szCs w:val="24"/>
              </w:rPr>
              <w:t>dinlənilməsi və oxunması;</w:t>
            </w:r>
            <w:r w:rsidR="00474E36" w:rsidRPr="00474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 like </w:t>
            </w:r>
            <w:r w:rsidR="000D0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</w:t>
            </w:r>
            <w:r w:rsidR="00474E36" w:rsidRPr="00474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4E36" w:rsidRPr="00474E36">
              <w:rPr>
                <w:rFonts w:ascii="Times New Roman" w:hAnsi="Times New Roman" w:cs="Times New Roman"/>
                <w:sz w:val="24"/>
                <w:szCs w:val="24"/>
              </w:rPr>
              <w:t>strukturunun tətbiqi; şəkillər əsasında qida məhsulları haqqında sual-cavab aparılması.</w:t>
            </w:r>
            <w:r w:rsidR="009C62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68276B16" w14:textId="75B3BA12" w:rsidR="00D715FA" w:rsidRPr="00631E41" w:rsidRDefault="002A244B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2.2.1; 4.1.1</w:t>
            </w:r>
          </w:p>
        </w:tc>
        <w:tc>
          <w:tcPr>
            <w:tcW w:w="900" w:type="dxa"/>
            <w:vAlign w:val="center"/>
          </w:tcPr>
          <w:p w14:paraId="4B441551" w14:textId="08418ABC" w:rsidR="00D715FA" w:rsidRPr="24CB3371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0DF2A23D" w14:textId="77777777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0463DF4E" w14:textId="77777777" w:rsidTr="00554234">
        <w:trPr>
          <w:trHeight w:val="474"/>
        </w:trPr>
        <w:tc>
          <w:tcPr>
            <w:tcW w:w="525" w:type="dxa"/>
            <w:vAlign w:val="center"/>
          </w:tcPr>
          <w:p w14:paraId="1BFB5114" w14:textId="39C338E1" w:rsidR="00D715FA" w:rsidRPr="24CB3371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E3FD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13622E0E" w14:textId="77777777" w:rsidR="00D715FA" w:rsidRDefault="00D715FA" w:rsidP="00D715FA"/>
        </w:tc>
        <w:tc>
          <w:tcPr>
            <w:tcW w:w="1620" w:type="dxa"/>
            <w:vAlign w:val="center"/>
          </w:tcPr>
          <w:p w14:paraId="2AD0DF31" w14:textId="2A0F2C66" w:rsidR="00E1782E" w:rsidRDefault="00E1782E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Listening and</w:t>
            </w:r>
          </w:p>
          <w:p w14:paraId="049695B0" w14:textId="6AFDEF43" w:rsidR="00D715FA" w:rsidRPr="00DC2587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587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  <w:p w14:paraId="388D94FF" w14:textId="77777777" w:rsidR="00D715FA" w:rsidRPr="002B340B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vAlign w:val="center"/>
          </w:tcPr>
          <w:p w14:paraId="2A99C02C" w14:textId="3F8736D1" w:rsidR="00D715FA" w:rsidRPr="0017026C" w:rsidRDefault="00D715FA" w:rsidP="00D715F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>
              <w:t xml:space="preserve"> </w:t>
            </w:r>
            <w:r w:rsidR="004E4A8D" w:rsidRPr="004E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Listen and repeat. / Listen and find the letters. Then listen and say. — tomato, peas, apple, carrot, banana, orange </w:t>
            </w:r>
            <w:r w:rsidR="004E4A8D" w:rsidRPr="004E4A8D">
              <w:rPr>
                <w:rFonts w:ascii="Times New Roman" w:hAnsi="Times New Roman" w:cs="Times New Roman"/>
                <w:sz w:val="24"/>
                <w:szCs w:val="24"/>
              </w:rPr>
              <w:t>sözlərinin dinlənilməsi və təkrarlanması; sözlərdə çatışmayan hərflərin müəyyənləşdirilməsi, sözlərin tamamlanması və səsləndirilməsi.</w:t>
            </w:r>
            <w:r w:rsidR="009C37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8D8" w:rsidRPr="00791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</w:t>
            </w:r>
            <w:r w:rsidR="007918D8" w:rsidRPr="007918D8">
              <w:rPr>
                <w:rFonts w:ascii="Times New Roman" w:hAnsi="Times New Roman" w:cs="Times New Roman"/>
                <w:sz w:val="24"/>
                <w:szCs w:val="24"/>
              </w:rPr>
              <w:t xml:space="preserve"> hərf birləşməsinin </w:t>
            </w:r>
            <w:r w:rsidR="007918D8" w:rsidRPr="007918D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peas</w:t>
            </w:r>
            <w:r w:rsidR="007918D8" w:rsidRPr="007918D8">
              <w:rPr>
                <w:rFonts w:ascii="Times New Roman" w:hAnsi="Times New Roman" w:cs="Times New Roman"/>
                <w:sz w:val="24"/>
                <w:szCs w:val="24"/>
              </w:rPr>
              <w:t xml:space="preserve"> sözündə tələffüzü və tətbiqi.</w:t>
            </w:r>
          </w:p>
        </w:tc>
        <w:tc>
          <w:tcPr>
            <w:tcW w:w="1500" w:type="dxa"/>
            <w:vAlign w:val="center"/>
          </w:tcPr>
          <w:p w14:paraId="676E210A" w14:textId="55BAAD09" w:rsidR="00D715FA" w:rsidRPr="00737CFF" w:rsidRDefault="004E17C9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7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2.1.2</w:t>
            </w:r>
          </w:p>
        </w:tc>
        <w:tc>
          <w:tcPr>
            <w:tcW w:w="900" w:type="dxa"/>
            <w:vAlign w:val="center"/>
          </w:tcPr>
          <w:p w14:paraId="06F65A4C" w14:textId="5573FE2D" w:rsidR="00D715FA" w:rsidRPr="24CB3371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33F2CB09" w14:textId="0AB4A0F5" w:rsidR="00D715FA" w:rsidRDefault="00A427A7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715FA" w14:paraId="52EBC9A0" w14:textId="77777777" w:rsidTr="00554234">
        <w:trPr>
          <w:trHeight w:val="474"/>
        </w:trPr>
        <w:tc>
          <w:tcPr>
            <w:tcW w:w="525" w:type="dxa"/>
            <w:vAlign w:val="center"/>
          </w:tcPr>
          <w:p w14:paraId="31D46FC8" w14:textId="282F990F" w:rsidR="00D715FA" w:rsidRPr="24CB3371" w:rsidRDefault="00D715FA" w:rsidP="00D715FA">
            <w:pPr>
              <w:ind w:right="-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E3FD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3DD12964" w14:textId="77777777" w:rsidR="00D715FA" w:rsidRDefault="00D715FA" w:rsidP="00D715FA"/>
        </w:tc>
        <w:tc>
          <w:tcPr>
            <w:tcW w:w="1620" w:type="dxa"/>
            <w:vAlign w:val="center"/>
          </w:tcPr>
          <w:p w14:paraId="1C2DC416" w14:textId="1FF922BC" w:rsidR="00D715FA" w:rsidRPr="002B340B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587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</w:p>
        </w:tc>
        <w:tc>
          <w:tcPr>
            <w:tcW w:w="5430" w:type="dxa"/>
            <w:vAlign w:val="center"/>
          </w:tcPr>
          <w:p w14:paraId="22C842E8" w14:textId="41BAFE97" w:rsidR="00D715FA" w:rsidRPr="0017026C" w:rsidRDefault="00D715FA" w:rsidP="00D715F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2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3922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187E7F" w:rsidRPr="00187E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Listen again to Happy Camp. / Grammar Check! Choose Yes or No. / Listen and cheer! — Happy Camp </w:t>
            </w:r>
            <w:r w:rsidR="00187E7F" w:rsidRPr="00187E7F">
              <w:rPr>
                <w:rFonts w:ascii="Times New Roman" w:hAnsi="Times New Roman" w:cs="Times New Roman"/>
                <w:sz w:val="24"/>
                <w:szCs w:val="24"/>
              </w:rPr>
              <w:t>komiksinin yenidən dinlənilməsi;</w:t>
            </w:r>
            <w:r w:rsidR="00187E7F" w:rsidRPr="00187E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 like… / I don’t like… </w:t>
            </w:r>
            <w:r w:rsidR="00187E7F" w:rsidRPr="00187E7F">
              <w:rPr>
                <w:rFonts w:ascii="Times New Roman" w:hAnsi="Times New Roman" w:cs="Times New Roman"/>
                <w:sz w:val="24"/>
                <w:szCs w:val="24"/>
              </w:rPr>
              <w:t>strukturlarından istifadə etməklə cümlələrin məzmununa uyğun cavabların seçilməsi</w:t>
            </w:r>
            <w:r w:rsidR="00CF12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36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6865" w:rsidRPr="00F36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“Listen and cheer”</w:t>
            </w:r>
            <w:r w:rsidR="00F36865" w:rsidRPr="00F36865">
              <w:rPr>
                <w:rFonts w:ascii="Times New Roman" w:hAnsi="Times New Roman" w:cs="Times New Roman"/>
                <w:sz w:val="24"/>
                <w:szCs w:val="24"/>
              </w:rPr>
              <w:t xml:space="preserve"> fəaliyyətində yeni strukturların şifahi tətbiqi.</w:t>
            </w:r>
          </w:p>
        </w:tc>
        <w:tc>
          <w:tcPr>
            <w:tcW w:w="1500" w:type="dxa"/>
            <w:vAlign w:val="center"/>
          </w:tcPr>
          <w:p w14:paraId="77BB799F" w14:textId="22DE85D1" w:rsidR="00D715FA" w:rsidRPr="005A1FBE" w:rsidRDefault="00A427A7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27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2.2.1; 4.1.1</w:t>
            </w:r>
          </w:p>
        </w:tc>
        <w:tc>
          <w:tcPr>
            <w:tcW w:w="900" w:type="dxa"/>
            <w:vAlign w:val="center"/>
          </w:tcPr>
          <w:p w14:paraId="6E35C391" w14:textId="5DEAE0CF" w:rsidR="00D715FA" w:rsidRPr="24CB3371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1F9C86CA" w14:textId="77777777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0196FE91" w14:textId="77777777" w:rsidTr="00554234">
        <w:trPr>
          <w:trHeight w:val="474"/>
        </w:trPr>
        <w:tc>
          <w:tcPr>
            <w:tcW w:w="525" w:type="dxa"/>
            <w:vAlign w:val="center"/>
          </w:tcPr>
          <w:p w14:paraId="37E4D6FA" w14:textId="02F1FD57" w:rsidR="00D715FA" w:rsidRPr="24CB3371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E3FD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61180AB0" w14:textId="77777777" w:rsidR="00D715FA" w:rsidRDefault="00D715FA" w:rsidP="00D715FA"/>
        </w:tc>
        <w:tc>
          <w:tcPr>
            <w:tcW w:w="1620" w:type="dxa"/>
            <w:vAlign w:val="center"/>
          </w:tcPr>
          <w:p w14:paraId="725EE1EB" w14:textId="75CCE334" w:rsidR="00D715FA" w:rsidRPr="002B340B" w:rsidRDefault="001D1622" w:rsidP="001D1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Listening and </w:t>
            </w:r>
            <w:r w:rsidR="00D715FA" w:rsidRPr="00CF6612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5430" w:type="dxa"/>
            <w:vAlign w:val="center"/>
          </w:tcPr>
          <w:p w14:paraId="3D0DE85C" w14:textId="79EAE2E3" w:rsidR="00D715FA" w:rsidRPr="004B296E" w:rsidRDefault="00D715FA" w:rsidP="00D715F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3922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CA6177" w:rsidRPr="00CA61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Listen and repeat. / Listen again to Lunchtime at the Zoo. — “Lunchtime at the Zoo” </w:t>
            </w:r>
            <w:r w:rsidR="00CA6177" w:rsidRPr="00CA6177">
              <w:rPr>
                <w:rFonts w:ascii="Times New Roman" w:hAnsi="Times New Roman" w:cs="Times New Roman"/>
                <w:sz w:val="24"/>
                <w:szCs w:val="24"/>
              </w:rPr>
              <w:t>məlumatlandırıcı mətninin dinlənilməsi</w:t>
            </w:r>
            <w:r w:rsidR="00F310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A6177" w:rsidRPr="00CA6177">
              <w:rPr>
                <w:rFonts w:ascii="Times New Roman" w:hAnsi="Times New Roman" w:cs="Times New Roman"/>
                <w:sz w:val="24"/>
                <w:szCs w:val="24"/>
              </w:rPr>
              <w:t xml:space="preserve"> meymunların, dovşanların, atların və uşaqların qida seçimləri ilə bağlı məlumatların müəyyənləşdirilməsi.</w:t>
            </w:r>
            <w:r w:rsidR="00D31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12E8" w:rsidRPr="00D31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="00D312E8" w:rsidRPr="00D312E8">
              <w:rPr>
                <w:rFonts w:ascii="Times New Roman" w:hAnsi="Times New Roman" w:cs="Times New Roman"/>
                <w:sz w:val="24"/>
                <w:szCs w:val="24"/>
              </w:rPr>
              <w:t xml:space="preserve"> hərfinin </w:t>
            </w:r>
            <w:r w:rsidR="00D312E8" w:rsidRPr="00D312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zoo</w:t>
            </w:r>
            <w:r w:rsidR="00D312E8" w:rsidRPr="00D312E8">
              <w:rPr>
                <w:rFonts w:ascii="Times New Roman" w:hAnsi="Times New Roman" w:cs="Times New Roman"/>
                <w:sz w:val="24"/>
                <w:szCs w:val="24"/>
              </w:rPr>
              <w:t xml:space="preserve"> sözündə tələffüzü və tətbiqi.</w:t>
            </w:r>
          </w:p>
        </w:tc>
        <w:tc>
          <w:tcPr>
            <w:tcW w:w="1500" w:type="dxa"/>
            <w:vAlign w:val="center"/>
          </w:tcPr>
          <w:p w14:paraId="5997F227" w14:textId="517F20B7" w:rsidR="00D715FA" w:rsidRPr="007647E6" w:rsidRDefault="00375F93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F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2.1.2; 2.1.3</w:t>
            </w:r>
          </w:p>
        </w:tc>
        <w:tc>
          <w:tcPr>
            <w:tcW w:w="900" w:type="dxa"/>
            <w:vAlign w:val="center"/>
          </w:tcPr>
          <w:p w14:paraId="3531AF1D" w14:textId="16BF4496" w:rsidR="00D715FA" w:rsidRPr="24CB3371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4E17C96B" w14:textId="77777777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16AF81A0" w14:textId="77777777" w:rsidTr="00554234">
        <w:trPr>
          <w:trHeight w:val="474"/>
        </w:trPr>
        <w:tc>
          <w:tcPr>
            <w:tcW w:w="525" w:type="dxa"/>
            <w:vAlign w:val="center"/>
          </w:tcPr>
          <w:p w14:paraId="3B4FCA16" w14:textId="7DB0E2C9" w:rsidR="00D715FA" w:rsidRPr="24CB3371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E3FD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7F088EA5" w14:textId="77777777" w:rsidR="00D715FA" w:rsidRDefault="00D715FA" w:rsidP="00D715FA"/>
        </w:tc>
        <w:tc>
          <w:tcPr>
            <w:tcW w:w="1620" w:type="dxa"/>
            <w:vAlign w:val="center"/>
          </w:tcPr>
          <w:p w14:paraId="06555C49" w14:textId="480221D1" w:rsidR="00D715FA" w:rsidRPr="002B340B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5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Creative and Collaborative Activities</w:t>
            </w:r>
          </w:p>
        </w:tc>
        <w:tc>
          <w:tcPr>
            <w:tcW w:w="5430" w:type="dxa"/>
            <w:vAlign w:val="center"/>
          </w:tcPr>
          <w:p w14:paraId="13C2183E" w14:textId="45FD134B" w:rsidR="00D715FA" w:rsidRPr="0017026C" w:rsidRDefault="00D715FA" w:rsidP="00D715FA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Lesson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3</w:t>
            </w: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.</w:t>
            </w:r>
            <w:r w:rsidRPr="003922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5B780F" w:rsidRPr="005B7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Say which products they like and don’t like. / Say the sentences. — </w:t>
            </w:r>
            <w:r w:rsidR="005B780F" w:rsidRPr="005B780F">
              <w:rPr>
                <w:rFonts w:ascii="Times New Roman" w:hAnsi="Times New Roman" w:cs="Times New Roman"/>
                <w:sz w:val="24"/>
                <w:szCs w:val="24"/>
              </w:rPr>
              <w:t>Mətnə əsasən heyvanların və uşaqların bəyəndikləri və bəyənmədikləri qida məhsullarının müəyyənləşdirilməsi</w:t>
            </w:r>
            <w:r w:rsidR="00CF12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1828AD16" w14:textId="7E8F76B0" w:rsidR="00D715FA" w:rsidRPr="002879D9" w:rsidRDefault="00375F93" w:rsidP="00AE5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F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vAlign w:val="center"/>
          </w:tcPr>
          <w:p w14:paraId="6B84DF0F" w14:textId="5772B033" w:rsidR="00D715FA" w:rsidRPr="24CB3371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636E39E2" w14:textId="77777777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1810ECD4" w14:textId="77777777" w:rsidTr="005F060C">
        <w:trPr>
          <w:trHeight w:val="900"/>
        </w:trPr>
        <w:tc>
          <w:tcPr>
            <w:tcW w:w="525" w:type="dxa"/>
            <w:vAlign w:val="center"/>
          </w:tcPr>
          <w:p w14:paraId="3E09A096" w14:textId="107C97A9" w:rsidR="00D715FA" w:rsidRDefault="00D715FA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810" w:type="dxa"/>
            <w:vMerge/>
            <w:textDirection w:val="btLr"/>
            <w:vAlign w:val="center"/>
          </w:tcPr>
          <w:p w14:paraId="12627097" w14:textId="77777777" w:rsidR="00D715FA" w:rsidRDefault="00D715FA" w:rsidP="00D715FA"/>
        </w:tc>
        <w:tc>
          <w:tcPr>
            <w:tcW w:w="1620" w:type="dxa"/>
            <w:vAlign w:val="center"/>
          </w:tcPr>
          <w:p w14:paraId="6585F904" w14:textId="2EADC370" w:rsidR="00D715FA" w:rsidRPr="002B340B" w:rsidRDefault="005F060C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Pronunciation and Review</w:t>
            </w:r>
          </w:p>
        </w:tc>
        <w:tc>
          <w:tcPr>
            <w:tcW w:w="5430" w:type="dxa"/>
            <w:vAlign w:val="center"/>
          </w:tcPr>
          <w:p w14:paraId="2A89446E" w14:textId="2CD145A4" w:rsidR="00D715FA" w:rsidRDefault="00D715FA" w:rsidP="00D715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F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highlight w:val="yellow"/>
              </w:rPr>
              <w:t>Lesson 4.</w:t>
            </w:r>
            <w:r w:rsidRPr="00F82F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52289" w:rsidRPr="00A522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Listen and chant. </w:t>
            </w:r>
            <w:r w:rsidR="00A23FCD" w:rsidRPr="00A23F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Say the words with the </w:t>
            </w:r>
            <w:r w:rsidR="00A23FCD" w:rsidRPr="00A23F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th </w:t>
            </w:r>
            <w:r w:rsidR="00A23FCD" w:rsidRPr="00A23F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sound.</w:t>
            </w:r>
            <w:r w:rsidR="00A23F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F82FBD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="005F0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060C" w:rsidRPr="005F0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 w:rsidR="005F060C" w:rsidRPr="00A23FC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th</w:t>
            </w:r>
            <w:r w:rsidR="005F06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”</w:t>
            </w:r>
            <w:r w:rsidR="005F060C" w:rsidRPr="005F06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F060C" w:rsidRPr="005F060C">
              <w:rPr>
                <w:rFonts w:ascii="Times New Roman" w:hAnsi="Times New Roman" w:cs="Times New Roman"/>
                <w:sz w:val="24"/>
                <w:szCs w:val="24"/>
              </w:rPr>
              <w:t>səsinin tələffüzü;</w:t>
            </w:r>
            <w:r w:rsidR="005F0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AFB" w:rsidRPr="00F145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dil yanıltmacının</w:t>
            </w:r>
            <w:r w:rsidR="00F85A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dinlənilməsi və təkrarlanması.</w:t>
            </w:r>
            <w:r w:rsidR="00427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FAEF614" w14:textId="43CB40B7" w:rsidR="00F129F2" w:rsidRPr="00F129F2" w:rsidRDefault="00427947" w:rsidP="00427947">
            <w:pPr>
              <w:pStyle w:val="w6asjqtextbase"/>
              <w:rPr>
                <w:rFonts w:eastAsiaTheme="minorHAnsi"/>
                <w:noProof/>
                <w:lang w:val="az-Latn-AZ"/>
              </w:rPr>
            </w:pPr>
            <w:r w:rsidRPr="00427947">
              <w:rPr>
                <w:rStyle w:val="w6asjqtextbase1"/>
                <w:b/>
                <w:bCs/>
              </w:rPr>
              <w:t>Look and find the letters. Then say.</w:t>
            </w:r>
            <w:r>
              <w:t xml:space="preserve"> – </w:t>
            </w:r>
            <w:r w:rsidRPr="00427947">
              <w:rPr>
                <w:lang w:val="az-Latn-AZ"/>
              </w:rPr>
              <w:t>şəkillərə əsasən sözlərin müəyyənləşdirilməsi, sözlərdə çatışmayan hərflərin tapılması və sözlərin tamamlanaraq səsləndirilməsi;</w:t>
            </w:r>
            <w:r w:rsidR="00D93B96">
              <w:rPr>
                <w:lang w:val="az-Latn-AZ"/>
              </w:rPr>
              <w:t xml:space="preserve"> </w:t>
            </w:r>
            <w:r w:rsidRPr="00441A7B">
              <w:rPr>
                <w:rStyle w:val="w6asjqtextbase1"/>
                <w:b/>
                <w:bCs/>
                <w:lang w:val="az-Latn-AZ"/>
              </w:rPr>
              <w:t>Say it!</w:t>
            </w:r>
            <w:r w:rsidRPr="00441A7B">
              <w:rPr>
                <w:lang w:val="az-Latn-AZ"/>
              </w:rPr>
              <w:t xml:space="preserve"> – </w:t>
            </w:r>
            <w:r w:rsidRPr="00427947">
              <w:rPr>
                <w:lang w:val="az-Latn-AZ"/>
              </w:rPr>
              <w:t>verilmiş cümlənin və ya dil yanıltmacının düzgün tələffüzlə təkrarlanması</w:t>
            </w:r>
            <w:r w:rsidRPr="00D93B96">
              <w:rPr>
                <w:b/>
                <w:bCs/>
                <w:lang w:val="az-Latn-AZ"/>
              </w:rPr>
              <w:t>.</w:t>
            </w:r>
            <w:r w:rsidR="00D93B96" w:rsidRPr="00D93B96">
              <w:rPr>
                <w:b/>
                <w:bCs/>
                <w:lang w:val="az-Latn-AZ"/>
              </w:rPr>
              <w:t xml:space="preserve"> </w:t>
            </w:r>
            <w:r w:rsidR="00D93B96" w:rsidRPr="00D93B96">
              <w:rPr>
                <w:rFonts w:eastAsiaTheme="minorHAnsi"/>
                <w:b/>
                <w:bCs/>
                <w:noProof/>
                <w:lang w:val="az-Latn-AZ"/>
              </w:rPr>
              <w:t>Spelling! Complete.</w:t>
            </w:r>
            <w:r w:rsidR="00D93B96" w:rsidRPr="00D93B96">
              <w:rPr>
                <w:rFonts w:eastAsiaTheme="minorHAnsi"/>
                <w:noProof/>
                <w:lang w:val="az-Latn-AZ"/>
              </w:rPr>
              <w:t xml:space="preserve"> – sözlərdə çatışmayan hərflərin tamamlanması və sözlərin düzgün yazılışının möhkəmləndirilməsi</w:t>
            </w:r>
            <w:r w:rsidR="00B628F5">
              <w:rPr>
                <w:rFonts w:eastAsiaTheme="minorHAnsi"/>
                <w:noProof/>
                <w:lang w:val="az-Latn-AZ"/>
              </w:rPr>
              <w:t>.</w:t>
            </w:r>
            <w:r w:rsidR="0060734E">
              <w:rPr>
                <w:rFonts w:eastAsiaTheme="minorHAnsi"/>
                <w:noProof/>
                <w:lang w:val="az-Latn-AZ"/>
              </w:rPr>
              <w:t xml:space="preserve"> </w:t>
            </w:r>
            <w:r w:rsidR="00D312E8">
              <w:rPr>
                <w:rFonts w:eastAsiaTheme="minorHAnsi"/>
                <w:noProof/>
                <w:lang w:val="az-Latn-AZ"/>
              </w:rPr>
              <w:t xml:space="preserve"> </w:t>
            </w:r>
            <w:r w:rsidR="00D312E8" w:rsidRPr="00D312E8">
              <w:rPr>
                <w:rFonts w:eastAsiaTheme="minorHAnsi"/>
                <w:b/>
                <w:bCs/>
                <w:noProof/>
                <w:lang w:val="az-Latn-AZ"/>
              </w:rPr>
              <w:t>Unit 8</w:t>
            </w:r>
            <w:r w:rsidR="00D312E8" w:rsidRPr="00D312E8">
              <w:rPr>
                <w:rFonts w:eastAsiaTheme="minorHAnsi"/>
                <w:noProof/>
                <w:lang w:val="az-Latn-AZ"/>
              </w:rPr>
              <w:t xml:space="preserve"> üzrə təkrar.</w:t>
            </w:r>
          </w:p>
        </w:tc>
        <w:tc>
          <w:tcPr>
            <w:tcW w:w="1500" w:type="dxa"/>
            <w:vAlign w:val="center"/>
          </w:tcPr>
          <w:p w14:paraId="1282B3E5" w14:textId="77777777" w:rsidR="00D715FA" w:rsidRDefault="00D715FA" w:rsidP="00C635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76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1.1.3; 2.1.4</w:t>
            </w:r>
          </w:p>
          <w:p w14:paraId="56233F1F" w14:textId="48575189" w:rsidR="004342BC" w:rsidRPr="005A1FBE" w:rsidRDefault="004342BC" w:rsidP="00C635E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42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2.2.4; 4.1.1</w:t>
            </w:r>
          </w:p>
        </w:tc>
        <w:tc>
          <w:tcPr>
            <w:tcW w:w="900" w:type="dxa"/>
            <w:vAlign w:val="center"/>
          </w:tcPr>
          <w:p w14:paraId="21396AA5" w14:textId="127675CE" w:rsidR="00D715FA" w:rsidRPr="24CB3371" w:rsidRDefault="00D715FA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24CB337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</w:tcPr>
          <w:p w14:paraId="32BD0260" w14:textId="77777777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15FA" w14:paraId="6027A4A8" w14:textId="77777777" w:rsidTr="005F060C">
        <w:trPr>
          <w:trHeight w:val="909"/>
        </w:trPr>
        <w:tc>
          <w:tcPr>
            <w:tcW w:w="525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3BCC7E7A" w14:textId="34D92235" w:rsidR="00D715FA" w:rsidRDefault="00EF1245" w:rsidP="00D715FA">
            <w:pPr>
              <w:ind w:right="-9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810" w:type="dxa"/>
            <w:vMerge/>
            <w:tcBorders>
              <w:bottom w:val="thickThinMediumGap" w:sz="24" w:space="0" w:color="000000"/>
            </w:tcBorders>
            <w:shd w:val="clear" w:color="auto" w:fill="DEEAF6" w:themeFill="accent1" w:themeFillTint="33"/>
            <w:textDirection w:val="btLr"/>
            <w:vAlign w:val="center"/>
          </w:tcPr>
          <w:p w14:paraId="2F1CD9B3" w14:textId="77777777" w:rsidR="00D715FA" w:rsidRDefault="00D715FA" w:rsidP="00D715FA"/>
        </w:tc>
        <w:tc>
          <w:tcPr>
            <w:tcW w:w="1620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00D87788" w14:textId="122A1B9A" w:rsidR="00D715FA" w:rsidRPr="002B340B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0B6E452C" w14:textId="0E6CEB74" w:rsidR="00D715FA" w:rsidRPr="00EF1245" w:rsidRDefault="00EF1245" w:rsidP="00EF1245">
            <w:pPr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</w:rPr>
            </w:pPr>
            <w:r w:rsidRPr="00EF1245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val="en-US"/>
              </w:rPr>
              <w:t xml:space="preserve">Sub-summative </w:t>
            </w:r>
            <w:r w:rsidR="00B628F5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val="en-US"/>
              </w:rPr>
              <w:t>8</w:t>
            </w:r>
          </w:p>
        </w:tc>
        <w:tc>
          <w:tcPr>
            <w:tcW w:w="1500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20605545" w14:textId="77777777" w:rsidR="00D715FA" w:rsidRPr="00461D2F" w:rsidRDefault="00D715FA" w:rsidP="00D7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  <w:vAlign w:val="center"/>
          </w:tcPr>
          <w:p w14:paraId="2AB40475" w14:textId="60CEC136" w:rsidR="00D715FA" w:rsidRPr="24CB3371" w:rsidRDefault="00EF1245" w:rsidP="00D715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10" w:type="dxa"/>
            <w:tcBorders>
              <w:bottom w:val="thickThinMediumGap" w:sz="24" w:space="0" w:color="000000"/>
            </w:tcBorders>
            <w:shd w:val="clear" w:color="auto" w:fill="DEEAF6" w:themeFill="accent1" w:themeFillTint="33"/>
          </w:tcPr>
          <w:p w14:paraId="571BCA2A" w14:textId="77777777" w:rsidR="00D715FA" w:rsidRDefault="00D715FA" w:rsidP="00D715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855FEF4" w14:textId="5CB5980F" w:rsidR="0058093E" w:rsidRDefault="0058093E" w:rsidP="0058093E">
      <w:pPr>
        <w:rPr>
          <w:rFonts w:ascii="Arial" w:hAnsi="Arial" w:cs="Arial"/>
          <w:sz w:val="24"/>
          <w:szCs w:val="24"/>
        </w:rPr>
      </w:pPr>
    </w:p>
    <w:p w14:paraId="3D975E54" w14:textId="1A335845" w:rsidR="00D5362D" w:rsidRDefault="00D5362D" w:rsidP="0058093E">
      <w:pPr>
        <w:rPr>
          <w:rFonts w:ascii="Arial" w:hAnsi="Arial" w:cs="Arial"/>
          <w:sz w:val="24"/>
          <w:szCs w:val="24"/>
        </w:rPr>
      </w:pPr>
    </w:p>
    <w:p w14:paraId="3ECE0923" w14:textId="014154CB" w:rsidR="00744ABB" w:rsidRDefault="00744ABB" w:rsidP="0058093E">
      <w:pPr>
        <w:rPr>
          <w:rFonts w:ascii="Arial" w:hAnsi="Arial" w:cs="Arial"/>
          <w:sz w:val="24"/>
          <w:szCs w:val="24"/>
        </w:rPr>
      </w:pPr>
    </w:p>
    <w:p w14:paraId="4D225B95" w14:textId="3A2040F1" w:rsidR="00744ABB" w:rsidRDefault="00744ABB" w:rsidP="0058093E">
      <w:pPr>
        <w:rPr>
          <w:rFonts w:ascii="Arial" w:hAnsi="Arial" w:cs="Arial"/>
          <w:sz w:val="24"/>
          <w:szCs w:val="24"/>
        </w:rPr>
      </w:pPr>
    </w:p>
    <w:p w14:paraId="0DA28436" w14:textId="77777777" w:rsidR="00744ABB" w:rsidRDefault="00744ABB" w:rsidP="00744ABB">
      <w:pPr>
        <w:rPr>
          <w:rFonts w:ascii="Arial" w:hAnsi="Arial" w:cs="Arial"/>
          <w:sz w:val="24"/>
          <w:szCs w:val="24"/>
        </w:rPr>
      </w:pPr>
    </w:p>
    <w:p w14:paraId="026820EA" w14:textId="05FEC6FF" w:rsidR="00744ABB" w:rsidRPr="00744ABB" w:rsidRDefault="00744ABB" w:rsidP="00744ABB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az-Latn-AZ"/>
        </w:rPr>
      </w:pPr>
      <w:r w:rsidRPr="00FF718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>Müəllimlər Təkmilləşdirilmiş xarici dil fənn kurikulumu və müvafiq metodik vəsaitlə aşağıdakı linklər vasitəsilə tanış ola bilərlər:</w:t>
      </w:r>
    </w:p>
    <w:p w14:paraId="74B8FAF3" w14:textId="77802566" w:rsidR="00D5362D" w:rsidRDefault="00D5362D" w:rsidP="0058093E">
      <w:pPr>
        <w:rPr>
          <w:rFonts w:ascii="Arial" w:hAnsi="Arial" w:cs="Arial"/>
          <w:sz w:val="24"/>
          <w:szCs w:val="24"/>
        </w:rPr>
      </w:pPr>
    </w:p>
    <w:p w14:paraId="2E2F3BFB" w14:textId="6A9B31E1" w:rsidR="00744ABB" w:rsidRPr="00EF07D7" w:rsidRDefault="00744ABB" w:rsidP="00744AB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Xarici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dil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fənn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kurikulumu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2013</w:t>
      </w:r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284">
        <w:rPr>
          <w:rFonts w:ascii="Times New Roman" w:hAnsi="Times New Roman" w:cs="Times New Roman"/>
          <w:sz w:val="24"/>
          <w:szCs w:val="24"/>
        </w:rPr>
        <w:t>-</w:t>
      </w:r>
      <w:r w:rsidRPr="00D37284">
        <w:rPr>
          <w:sz w:val="24"/>
          <w:szCs w:val="24"/>
        </w:rPr>
        <w:t xml:space="preserve"> </w:t>
      </w:r>
      <w:hyperlink r:id="rId8" w:tgtFrame="_blank" w:history="1"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Xarici</w:t>
        </w:r>
        <w:proofErr w:type="spellEnd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dil</w:t>
        </w:r>
        <w:proofErr w:type="spellEnd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– </w:t>
        </w:r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kurikulum</w:t>
        </w:r>
        <w:proofErr w:type="spellEnd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, I-XI </w:t>
        </w:r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siniflər</w:t>
        </w:r>
        <w:proofErr w:type="spellEnd"/>
      </w:hyperlink>
      <w:r w:rsidRPr="00EF0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1CC979" w14:textId="5ED575CE" w:rsidR="00744ABB" w:rsidRPr="00EF07D7" w:rsidRDefault="00744ABB" w:rsidP="00744AB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Xarici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dil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fənn</w:t>
      </w:r>
      <w:proofErr w:type="spellEnd"/>
      <w:r w:rsidRPr="00D372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7284">
        <w:rPr>
          <w:rFonts w:ascii="Times New Roman" w:hAnsi="Times New Roman" w:cs="Times New Roman"/>
          <w:b/>
          <w:bCs/>
          <w:sz w:val="24"/>
          <w:szCs w:val="24"/>
        </w:rPr>
        <w:t>kurikulumu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F718B">
        <w:rPr>
          <w:rFonts w:ascii="Times New Roman" w:hAnsi="Times New Roman" w:cs="Times New Roman"/>
          <w:b/>
          <w:bCs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hyperlink r:id="rId9" w:history="1"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Təkmilləşdirilmiş</w:t>
        </w:r>
        <w:proofErr w:type="spellEnd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xarici</w:t>
        </w:r>
        <w:proofErr w:type="spellEnd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dil</w:t>
        </w:r>
        <w:proofErr w:type="spellEnd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fənn</w:t>
        </w:r>
        <w:proofErr w:type="spellEnd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kurikulumu</w:t>
        </w:r>
        <w:proofErr w:type="spellEnd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– </w:t>
        </w:r>
        <w:proofErr w:type="spellStart"/>
        <w:r w:rsidRPr="00EF07D7">
          <w:rPr>
            <w:rStyle w:val="Hyperlink"/>
            <w:rFonts w:ascii="Times New Roman" w:hAnsi="Times New Roman" w:cs="Times New Roman"/>
            <w:sz w:val="24"/>
            <w:szCs w:val="24"/>
          </w:rPr>
          <w:t>Layihə</w:t>
        </w:r>
        <w:proofErr w:type="spellEnd"/>
      </w:hyperlink>
      <w:r w:rsidRPr="00EF0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5E9C0" w14:textId="77777777" w:rsidR="004A2669" w:rsidRDefault="00D5362D" w:rsidP="00D5362D">
      <w:pPr>
        <w:pStyle w:val="NoSpacing"/>
        <w:rPr>
          <w:rFonts w:ascii="Times New Roman" w:hAnsi="Times New Roman" w:cs="Times New Roman"/>
          <w:sz w:val="24"/>
          <w:szCs w:val="24"/>
          <w:lang w:val="az-Latn-AZ"/>
        </w:rPr>
      </w:pPr>
      <w:r w:rsidRPr="00CA482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>Metodik vəsait</w:t>
      </w:r>
      <w:r w:rsidRPr="00CA482B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Pr="00CA482B">
        <w:rPr>
          <w:rFonts w:ascii="Times New Roman" w:hAnsi="Times New Roman" w:cs="Times New Roman"/>
          <w:lang w:val="az-Latn-AZ"/>
        </w:rPr>
        <w:t xml:space="preserve">- </w:t>
      </w:r>
      <w:hyperlink r:id="rId10" w:history="1">
        <w:r w:rsidRPr="00CA482B">
          <w:rPr>
            <w:rStyle w:val="Hyperlink"/>
            <w:rFonts w:ascii="Times New Roman" w:hAnsi="Times New Roman" w:cs="Times New Roman"/>
            <w:sz w:val="24"/>
            <w:szCs w:val="24"/>
            <w:lang w:val="az-Latn-AZ"/>
          </w:rPr>
          <w:t>https://www.trims.edu.az/noduploads/book/quot-ingilis-dili-quot-happy-campers-asas-xarici-dil-fanni-uzra-2-ci-sinif-ucun-metodik-vasait-1633537685-956-backup.pdf</w:t>
        </w:r>
      </w:hyperlink>
      <w:r w:rsidR="00744ABB">
        <w:rPr>
          <w:rStyle w:val="Hyperlink"/>
          <w:rFonts w:ascii="Times New Roman" w:hAnsi="Times New Roman" w:cs="Times New Roman"/>
          <w:sz w:val="24"/>
          <w:szCs w:val="24"/>
          <w:lang w:val="az-Latn-AZ"/>
        </w:rPr>
        <w:t xml:space="preserve"> </w:t>
      </w:r>
    </w:p>
    <w:p w14:paraId="23714ECD" w14:textId="24956243" w:rsidR="00D5362D" w:rsidRPr="004A2669" w:rsidRDefault="00D5362D" w:rsidP="00D5362D">
      <w:pPr>
        <w:pStyle w:val="NoSpacing"/>
        <w:rPr>
          <w:rFonts w:ascii="Times New Roman" w:hAnsi="Times New Roman" w:cs="Times New Roman"/>
          <w:sz w:val="24"/>
          <w:szCs w:val="24"/>
          <w:lang w:val="az-Latn-AZ"/>
        </w:rPr>
      </w:pPr>
      <w:r w:rsidRPr="00CA482B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>Audio dinləmə -</w:t>
      </w:r>
      <w:r w:rsidRPr="00C652F5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hyperlink r:id="rId11" w:history="1">
        <w:r w:rsidRPr="00C652F5">
          <w:rPr>
            <w:rStyle w:val="Hyperlink"/>
            <w:rFonts w:ascii="Times New Roman" w:hAnsi="Times New Roman" w:cs="Times New Roman"/>
            <w:sz w:val="24"/>
            <w:szCs w:val="24"/>
            <w:lang w:val="az-Latn-AZ"/>
          </w:rPr>
          <w:t>https://www.trims.edu.az/site/audio.php?id=1091</w:t>
        </w:r>
      </w:hyperlink>
    </w:p>
    <w:p w14:paraId="4CE8CCBD" w14:textId="77777777" w:rsidR="00D5362D" w:rsidRDefault="00D5362D" w:rsidP="00D5362D">
      <w:pPr>
        <w:pStyle w:val="NoSpacing"/>
        <w:rPr>
          <w:b/>
          <w:bCs/>
          <w:lang w:val="az-Latn-AZ"/>
        </w:rPr>
      </w:pPr>
    </w:p>
    <w:p w14:paraId="0A27B444" w14:textId="77777777" w:rsidR="00D5362D" w:rsidRDefault="00D5362D" w:rsidP="0058093E">
      <w:pPr>
        <w:rPr>
          <w:rFonts w:ascii="Arial" w:hAnsi="Arial" w:cs="Arial"/>
          <w:sz w:val="24"/>
          <w:szCs w:val="24"/>
        </w:rPr>
      </w:pPr>
    </w:p>
    <w:sectPr w:rsidR="00D5362D" w:rsidSect="00F46BCC">
      <w:headerReference w:type="default" r:id="rId12"/>
      <w:footerReference w:type="default" r:id="rId13"/>
      <w:pgSz w:w="14570" w:h="20636" w:code="12"/>
      <w:pgMar w:top="90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33318" w14:textId="77777777" w:rsidR="00C56985" w:rsidRPr="00703D0A" w:rsidRDefault="00C56985" w:rsidP="003811AD">
      <w:pPr>
        <w:spacing w:after="0" w:line="240" w:lineRule="auto"/>
      </w:pPr>
      <w:r w:rsidRPr="00703D0A">
        <w:separator/>
      </w:r>
    </w:p>
  </w:endnote>
  <w:endnote w:type="continuationSeparator" w:id="0">
    <w:p w14:paraId="26EB67F3" w14:textId="77777777" w:rsidR="00C56985" w:rsidRPr="00703D0A" w:rsidRDefault="00C56985" w:rsidP="003811AD">
      <w:pPr>
        <w:spacing w:after="0" w:line="240" w:lineRule="auto"/>
      </w:pPr>
      <w:r w:rsidRPr="00703D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87950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bCs/>
        <w:sz w:val="26"/>
        <w:szCs w:val="26"/>
      </w:rPr>
    </w:sdtEndPr>
    <w:sdtContent>
      <w:p w14:paraId="6D70E226" w14:textId="77777777" w:rsidR="003811AD" w:rsidRPr="00703D0A" w:rsidRDefault="003811AD">
        <w:pPr>
          <w:pStyle w:val="Footer"/>
          <w:jc w:val="right"/>
          <w:rPr>
            <w:rFonts w:ascii="Times New Roman" w:hAnsi="Times New Roman" w:cs="Times New Roman"/>
            <w:b/>
            <w:sz w:val="26"/>
            <w:szCs w:val="26"/>
          </w:rPr>
        </w:pPr>
        <w:r w:rsidRPr="00703D0A">
          <w:rPr>
            <w:rFonts w:ascii="Times New Roman" w:hAnsi="Times New Roman" w:cs="Times New Roman"/>
            <w:b/>
            <w:sz w:val="26"/>
            <w:szCs w:val="26"/>
          </w:rPr>
          <w:fldChar w:fldCharType="begin"/>
        </w:r>
        <w:r w:rsidRPr="00703D0A">
          <w:rPr>
            <w:rFonts w:ascii="Times New Roman" w:hAnsi="Times New Roman" w:cs="Times New Roman"/>
            <w:b/>
            <w:sz w:val="26"/>
            <w:szCs w:val="26"/>
          </w:rPr>
          <w:instrText>PAGE   \* MERGEFORMAT</w:instrText>
        </w:r>
        <w:r w:rsidRPr="00703D0A">
          <w:rPr>
            <w:rFonts w:ascii="Times New Roman" w:hAnsi="Times New Roman" w:cs="Times New Roman"/>
            <w:b/>
            <w:sz w:val="26"/>
            <w:szCs w:val="26"/>
          </w:rPr>
          <w:fldChar w:fldCharType="separate"/>
        </w:r>
        <w:r w:rsidR="008B4E3D" w:rsidRPr="00703D0A">
          <w:rPr>
            <w:rFonts w:ascii="Times New Roman" w:hAnsi="Times New Roman" w:cs="Times New Roman"/>
            <w:b/>
            <w:sz w:val="26"/>
            <w:szCs w:val="26"/>
          </w:rPr>
          <w:t>3</w:t>
        </w:r>
        <w:r w:rsidRPr="00703D0A">
          <w:rPr>
            <w:rFonts w:ascii="Times New Roman" w:hAnsi="Times New Roman" w:cs="Times New Roman"/>
            <w:b/>
            <w:sz w:val="26"/>
            <w:szCs w:val="26"/>
          </w:rPr>
          <w:fldChar w:fldCharType="end"/>
        </w:r>
      </w:p>
    </w:sdtContent>
  </w:sdt>
  <w:p w14:paraId="1EA0C32B" w14:textId="77777777" w:rsidR="003811AD" w:rsidRPr="00703D0A" w:rsidRDefault="003811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C01B5" w14:textId="77777777" w:rsidR="00C56985" w:rsidRPr="00703D0A" w:rsidRDefault="00C56985" w:rsidP="003811AD">
      <w:pPr>
        <w:spacing w:after="0" w:line="240" w:lineRule="auto"/>
      </w:pPr>
      <w:r w:rsidRPr="00703D0A">
        <w:separator/>
      </w:r>
    </w:p>
  </w:footnote>
  <w:footnote w:type="continuationSeparator" w:id="0">
    <w:p w14:paraId="0BFAFE52" w14:textId="77777777" w:rsidR="00C56985" w:rsidRPr="00703D0A" w:rsidRDefault="00C56985" w:rsidP="003811AD">
      <w:pPr>
        <w:spacing w:after="0" w:line="240" w:lineRule="auto"/>
      </w:pPr>
      <w:r w:rsidRPr="00703D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4545" w14:textId="1A0B7024" w:rsidR="00703D0A" w:rsidRPr="00703D0A" w:rsidRDefault="00965CA6" w:rsidP="00965CA6">
    <w:pPr>
      <w:pStyle w:val="Header"/>
      <w:tabs>
        <w:tab w:val="clear" w:pos="4513"/>
        <w:tab w:val="clear" w:pos="9026"/>
        <w:tab w:val="left" w:pos="9128"/>
      </w:tabs>
    </w:pPr>
    <w:r>
      <w:tab/>
    </w:r>
  </w:p>
  <w:p w14:paraId="2D0C4D91" w14:textId="4C690598" w:rsidR="00703D0A" w:rsidRPr="00703D0A" w:rsidRDefault="00703D0A" w:rsidP="00703D0A">
    <w:pPr>
      <w:pStyle w:val="Header"/>
      <w:tabs>
        <w:tab w:val="clear" w:pos="4513"/>
        <w:tab w:val="clear" w:pos="9026"/>
        <w:tab w:val="left" w:pos="868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3D9"/>
    <w:multiLevelType w:val="hybridMultilevel"/>
    <w:tmpl w:val="6D5A9F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BD1B73"/>
    <w:multiLevelType w:val="hybridMultilevel"/>
    <w:tmpl w:val="FFFFFFFF"/>
    <w:lvl w:ilvl="0" w:tplc="5A3E737E">
      <w:start w:val="1"/>
      <w:numFmt w:val="decimal"/>
      <w:lvlText w:val="%1."/>
      <w:lvlJc w:val="left"/>
      <w:pPr>
        <w:ind w:left="720" w:hanging="360"/>
      </w:pPr>
    </w:lvl>
    <w:lvl w:ilvl="1" w:tplc="0A7C7BEE">
      <w:start w:val="1"/>
      <w:numFmt w:val="lowerLetter"/>
      <w:lvlText w:val="%2."/>
      <w:lvlJc w:val="left"/>
      <w:pPr>
        <w:ind w:left="1440" w:hanging="360"/>
      </w:pPr>
    </w:lvl>
    <w:lvl w:ilvl="2" w:tplc="D48E063A">
      <w:start w:val="1"/>
      <w:numFmt w:val="lowerRoman"/>
      <w:lvlText w:val="%3."/>
      <w:lvlJc w:val="right"/>
      <w:pPr>
        <w:ind w:left="2160" w:hanging="180"/>
      </w:pPr>
    </w:lvl>
    <w:lvl w:ilvl="3" w:tplc="27B6DBC8">
      <w:start w:val="1"/>
      <w:numFmt w:val="decimal"/>
      <w:lvlText w:val="%4."/>
      <w:lvlJc w:val="left"/>
      <w:pPr>
        <w:ind w:left="2880" w:hanging="360"/>
      </w:pPr>
    </w:lvl>
    <w:lvl w:ilvl="4" w:tplc="1F12667C">
      <w:start w:val="1"/>
      <w:numFmt w:val="lowerLetter"/>
      <w:lvlText w:val="%5."/>
      <w:lvlJc w:val="left"/>
      <w:pPr>
        <w:ind w:left="3600" w:hanging="360"/>
      </w:pPr>
    </w:lvl>
    <w:lvl w:ilvl="5" w:tplc="3C3E8152">
      <w:start w:val="1"/>
      <w:numFmt w:val="lowerRoman"/>
      <w:lvlText w:val="%6."/>
      <w:lvlJc w:val="right"/>
      <w:pPr>
        <w:ind w:left="4320" w:hanging="180"/>
      </w:pPr>
    </w:lvl>
    <w:lvl w:ilvl="6" w:tplc="ABBCE158">
      <w:start w:val="1"/>
      <w:numFmt w:val="decimal"/>
      <w:lvlText w:val="%7."/>
      <w:lvlJc w:val="left"/>
      <w:pPr>
        <w:ind w:left="5040" w:hanging="360"/>
      </w:pPr>
    </w:lvl>
    <w:lvl w:ilvl="7" w:tplc="9CA4BCFC">
      <w:start w:val="1"/>
      <w:numFmt w:val="lowerLetter"/>
      <w:lvlText w:val="%8."/>
      <w:lvlJc w:val="left"/>
      <w:pPr>
        <w:ind w:left="5760" w:hanging="360"/>
      </w:pPr>
    </w:lvl>
    <w:lvl w:ilvl="8" w:tplc="B2A260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75D6E"/>
    <w:multiLevelType w:val="multilevel"/>
    <w:tmpl w:val="0F6C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12ACD"/>
    <w:multiLevelType w:val="hybridMultilevel"/>
    <w:tmpl w:val="990A9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855BA"/>
    <w:multiLevelType w:val="multilevel"/>
    <w:tmpl w:val="006E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33D6B"/>
    <w:multiLevelType w:val="hybridMultilevel"/>
    <w:tmpl w:val="FFFFFFFF"/>
    <w:lvl w:ilvl="0" w:tplc="63169D5A">
      <w:start w:val="3"/>
      <w:numFmt w:val="decimal"/>
      <w:lvlText w:val="%1."/>
      <w:lvlJc w:val="left"/>
      <w:pPr>
        <w:ind w:left="720" w:hanging="360"/>
      </w:pPr>
    </w:lvl>
    <w:lvl w:ilvl="1" w:tplc="24400B12">
      <w:start w:val="1"/>
      <w:numFmt w:val="lowerLetter"/>
      <w:lvlText w:val="%2."/>
      <w:lvlJc w:val="left"/>
      <w:pPr>
        <w:ind w:left="1440" w:hanging="360"/>
      </w:pPr>
    </w:lvl>
    <w:lvl w:ilvl="2" w:tplc="2A265DD2">
      <w:start w:val="1"/>
      <w:numFmt w:val="lowerRoman"/>
      <w:lvlText w:val="%3."/>
      <w:lvlJc w:val="right"/>
      <w:pPr>
        <w:ind w:left="2160" w:hanging="180"/>
      </w:pPr>
    </w:lvl>
    <w:lvl w:ilvl="3" w:tplc="A1560DAA">
      <w:start w:val="1"/>
      <w:numFmt w:val="decimal"/>
      <w:lvlText w:val="%4."/>
      <w:lvlJc w:val="left"/>
      <w:pPr>
        <w:ind w:left="2880" w:hanging="360"/>
      </w:pPr>
    </w:lvl>
    <w:lvl w:ilvl="4" w:tplc="80A0EFA4">
      <w:start w:val="1"/>
      <w:numFmt w:val="lowerLetter"/>
      <w:lvlText w:val="%5."/>
      <w:lvlJc w:val="left"/>
      <w:pPr>
        <w:ind w:left="3600" w:hanging="360"/>
      </w:pPr>
    </w:lvl>
    <w:lvl w:ilvl="5" w:tplc="1FC05C6A">
      <w:start w:val="1"/>
      <w:numFmt w:val="lowerRoman"/>
      <w:lvlText w:val="%6."/>
      <w:lvlJc w:val="right"/>
      <w:pPr>
        <w:ind w:left="4320" w:hanging="180"/>
      </w:pPr>
    </w:lvl>
    <w:lvl w:ilvl="6" w:tplc="B85C4D14">
      <w:start w:val="1"/>
      <w:numFmt w:val="decimal"/>
      <w:lvlText w:val="%7."/>
      <w:lvlJc w:val="left"/>
      <w:pPr>
        <w:ind w:left="5040" w:hanging="360"/>
      </w:pPr>
    </w:lvl>
    <w:lvl w:ilvl="7" w:tplc="6F9AF0F4">
      <w:start w:val="1"/>
      <w:numFmt w:val="lowerLetter"/>
      <w:lvlText w:val="%8."/>
      <w:lvlJc w:val="left"/>
      <w:pPr>
        <w:ind w:left="5760" w:hanging="360"/>
      </w:pPr>
    </w:lvl>
    <w:lvl w:ilvl="8" w:tplc="59A800D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1E094"/>
    <w:multiLevelType w:val="hybridMultilevel"/>
    <w:tmpl w:val="FFFFFFFF"/>
    <w:lvl w:ilvl="0" w:tplc="DE9CB24E">
      <w:start w:val="2"/>
      <w:numFmt w:val="decimal"/>
      <w:lvlText w:val="%1."/>
      <w:lvlJc w:val="left"/>
      <w:pPr>
        <w:ind w:left="720" w:hanging="360"/>
      </w:pPr>
    </w:lvl>
    <w:lvl w:ilvl="1" w:tplc="E6448454">
      <w:start w:val="1"/>
      <w:numFmt w:val="lowerLetter"/>
      <w:lvlText w:val="%2."/>
      <w:lvlJc w:val="left"/>
      <w:pPr>
        <w:ind w:left="1440" w:hanging="360"/>
      </w:pPr>
    </w:lvl>
    <w:lvl w:ilvl="2" w:tplc="EE9EA1D8">
      <w:start w:val="1"/>
      <w:numFmt w:val="lowerRoman"/>
      <w:lvlText w:val="%3."/>
      <w:lvlJc w:val="right"/>
      <w:pPr>
        <w:ind w:left="2160" w:hanging="180"/>
      </w:pPr>
    </w:lvl>
    <w:lvl w:ilvl="3" w:tplc="640A29A6">
      <w:start w:val="1"/>
      <w:numFmt w:val="decimal"/>
      <w:lvlText w:val="%4."/>
      <w:lvlJc w:val="left"/>
      <w:pPr>
        <w:ind w:left="2880" w:hanging="360"/>
      </w:pPr>
    </w:lvl>
    <w:lvl w:ilvl="4" w:tplc="37E243DE">
      <w:start w:val="1"/>
      <w:numFmt w:val="lowerLetter"/>
      <w:lvlText w:val="%5."/>
      <w:lvlJc w:val="left"/>
      <w:pPr>
        <w:ind w:left="3600" w:hanging="360"/>
      </w:pPr>
    </w:lvl>
    <w:lvl w:ilvl="5" w:tplc="0B2A9472">
      <w:start w:val="1"/>
      <w:numFmt w:val="lowerRoman"/>
      <w:lvlText w:val="%6."/>
      <w:lvlJc w:val="right"/>
      <w:pPr>
        <w:ind w:left="4320" w:hanging="180"/>
      </w:pPr>
    </w:lvl>
    <w:lvl w:ilvl="6" w:tplc="4E860378">
      <w:start w:val="1"/>
      <w:numFmt w:val="decimal"/>
      <w:lvlText w:val="%7."/>
      <w:lvlJc w:val="left"/>
      <w:pPr>
        <w:ind w:left="5040" w:hanging="360"/>
      </w:pPr>
    </w:lvl>
    <w:lvl w:ilvl="7" w:tplc="94AE80D0">
      <w:start w:val="1"/>
      <w:numFmt w:val="lowerLetter"/>
      <w:lvlText w:val="%8."/>
      <w:lvlJc w:val="left"/>
      <w:pPr>
        <w:ind w:left="5760" w:hanging="360"/>
      </w:pPr>
    </w:lvl>
    <w:lvl w:ilvl="8" w:tplc="53847D6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DCA83"/>
    <w:multiLevelType w:val="hybridMultilevel"/>
    <w:tmpl w:val="FFFFFFFF"/>
    <w:lvl w:ilvl="0" w:tplc="4F12E074">
      <w:start w:val="1"/>
      <w:numFmt w:val="decimal"/>
      <w:lvlText w:val="%1."/>
      <w:lvlJc w:val="left"/>
      <w:pPr>
        <w:ind w:left="1080" w:hanging="360"/>
      </w:pPr>
    </w:lvl>
    <w:lvl w:ilvl="1" w:tplc="4DFE9512">
      <w:start w:val="1"/>
      <w:numFmt w:val="lowerLetter"/>
      <w:lvlText w:val="%2."/>
      <w:lvlJc w:val="left"/>
      <w:pPr>
        <w:ind w:left="1800" w:hanging="360"/>
      </w:pPr>
    </w:lvl>
    <w:lvl w:ilvl="2" w:tplc="45E6E9F8">
      <w:start w:val="1"/>
      <w:numFmt w:val="lowerRoman"/>
      <w:lvlText w:val="%3."/>
      <w:lvlJc w:val="right"/>
      <w:pPr>
        <w:ind w:left="2520" w:hanging="180"/>
      </w:pPr>
    </w:lvl>
    <w:lvl w:ilvl="3" w:tplc="717C125C">
      <w:start w:val="1"/>
      <w:numFmt w:val="decimal"/>
      <w:lvlText w:val="%4."/>
      <w:lvlJc w:val="left"/>
      <w:pPr>
        <w:ind w:left="3240" w:hanging="360"/>
      </w:pPr>
    </w:lvl>
    <w:lvl w:ilvl="4" w:tplc="A8C4D84A">
      <w:start w:val="1"/>
      <w:numFmt w:val="lowerLetter"/>
      <w:lvlText w:val="%5."/>
      <w:lvlJc w:val="left"/>
      <w:pPr>
        <w:ind w:left="3960" w:hanging="360"/>
      </w:pPr>
    </w:lvl>
    <w:lvl w:ilvl="5" w:tplc="0A76C334">
      <w:start w:val="1"/>
      <w:numFmt w:val="lowerRoman"/>
      <w:lvlText w:val="%6."/>
      <w:lvlJc w:val="right"/>
      <w:pPr>
        <w:ind w:left="4680" w:hanging="180"/>
      </w:pPr>
    </w:lvl>
    <w:lvl w:ilvl="6" w:tplc="533A67AC">
      <w:start w:val="1"/>
      <w:numFmt w:val="decimal"/>
      <w:lvlText w:val="%7."/>
      <w:lvlJc w:val="left"/>
      <w:pPr>
        <w:ind w:left="5400" w:hanging="360"/>
      </w:pPr>
    </w:lvl>
    <w:lvl w:ilvl="7" w:tplc="BDD64A9E">
      <w:start w:val="1"/>
      <w:numFmt w:val="lowerLetter"/>
      <w:lvlText w:val="%8."/>
      <w:lvlJc w:val="left"/>
      <w:pPr>
        <w:ind w:left="6120" w:hanging="360"/>
      </w:pPr>
    </w:lvl>
    <w:lvl w:ilvl="8" w:tplc="FD80A8F4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D1"/>
    <w:rsid w:val="00007785"/>
    <w:rsid w:val="00012C4B"/>
    <w:rsid w:val="00013456"/>
    <w:rsid w:val="0001495D"/>
    <w:rsid w:val="00014994"/>
    <w:rsid w:val="00015E48"/>
    <w:rsid w:val="0002109E"/>
    <w:rsid w:val="000277B4"/>
    <w:rsid w:val="00031DB0"/>
    <w:rsid w:val="00033A8C"/>
    <w:rsid w:val="000449D1"/>
    <w:rsid w:val="00045393"/>
    <w:rsid w:val="00046142"/>
    <w:rsid w:val="000536D1"/>
    <w:rsid w:val="00054079"/>
    <w:rsid w:val="000557C5"/>
    <w:rsid w:val="000568B2"/>
    <w:rsid w:val="00060E04"/>
    <w:rsid w:val="000610E1"/>
    <w:rsid w:val="00064CBF"/>
    <w:rsid w:val="00065561"/>
    <w:rsid w:val="000723CC"/>
    <w:rsid w:val="00073B2A"/>
    <w:rsid w:val="00073CB4"/>
    <w:rsid w:val="000763DD"/>
    <w:rsid w:val="000968C7"/>
    <w:rsid w:val="000968CF"/>
    <w:rsid w:val="000A3FAB"/>
    <w:rsid w:val="000B2C46"/>
    <w:rsid w:val="000B3E3D"/>
    <w:rsid w:val="000B5B9D"/>
    <w:rsid w:val="000B5F4F"/>
    <w:rsid w:val="000B7730"/>
    <w:rsid w:val="000C02CF"/>
    <w:rsid w:val="000C2266"/>
    <w:rsid w:val="000C565D"/>
    <w:rsid w:val="000C6CBD"/>
    <w:rsid w:val="000C7B64"/>
    <w:rsid w:val="000D0037"/>
    <w:rsid w:val="000D28E9"/>
    <w:rsid w:val="000D40E5"/>
    <w:rsid w:val="000D7EE3"/>
    <w:rsid w:val="000E1306"/>
    <w:rsid w:val="000E1578"/>
    <w:rsid w:val="000E2EEE"/>
    <w:rsid w:val="000E439F"/>
    <w:rsid w:val="000EC29D"/>
    <w:rsid w:val="000F11C7"/>
    <w:rsid w:val="000F2E07"/>
    <w:rsid w:val="00101EBE"/>
    <w:rsid w:val="001020BB"/>
    <w:rsid w:val="00106E12"/>
    <w:rsid w:val="0010793B"/>
    <w:rsid w:val="00115FFB"/>
    <w:rsid w:val="00117BB0"/>
    <w:rsid w:val="00123C27"/>
    <w:rsid w:val="001255CE"/>
    <w:rsid w:val="0012584C"/>
    <w:rsid w:val="00125DF3"/>
    <w:rsid w:val="001273DC"/>
    <w:rsid w:val="00130F22"/>
    <w:rsid w:val="00132F8B"/>
    <w:rsid w:val="001361F3"/>
    <w:rsid w:val="0013783D"/>
    <w:rsid w:val="00144D08"/>
    <w:rsid w:val="00145C45"/>
    <w:rsid w:val="00147CA6"/>
    <w:rsid w:val="00154668"/>
    <w:rsid w:val="00155583"/>
    <w:rsid w:val="00156C6E"/>
    <w:rsid w:val="00157DE2"/>
    <w:rsid w:val="0017026C"/>
    <w:rsid w:val="0017535B"/>
    <w:rsid w:val="00178F59"/>
    <w:rsid w:val="001809D8"/>
    <w:rsid w:val="001863BB"/>
    <w:rsid w:val="00187E7F"/>
    <w:rsid w:val="00193E52"/>
    <w:rsid w:val="001951D3"/>
    <w:rsid w:val="001A35D2"/>
    <w:rsid w:val="001A387E"/>
    <w:rsid w:val="001A4670"/>
    <w:rsid w:val="001A4A36"/>
    <w:rsid w:val="001B7565"/>
    <w:rsid w:val="001D1622"/>
    <w:rsid w:val="001D2D5C"/>
    <w:rsid w:val="001D6B12"/>
    <w:rsid w:val="001D7044"/>
    <w:rsid w:val="001D7DFC"/>
    <w:rsid w:val="001E1668"/>
    <w:rsid w:val="001E16A6"/>
    <w:rsid w:val="001E607F"/>
    <w:rsid w:val="001F4246"/>
    <w:rsid w:val="001F6404"/>
    <w:rsid w:val="00200C1B"/>
    <w:rsid w:val="002019B9"/>
    <w:rsid w:val="00204269"/>
    <w:rsid w:val="00211C01"/>
    <w:rsid w:val="0022111D"/>
    <w:rsid w:val="0022755D"/>
    <w:rsid w:val="00232BD5"/>
    <w:rsid w:val="00232F1B"/>
    <w:rsid w:val="00233DFD"/>
    <w:rsid w:val="002449D0"/>
    <w:rsid w:val="00244D8C"/>
    <w:rsid w:val="002460DA"/>
    <w:rsid w:val="00246A18"/>
    <w:rsid w:val="00252AC2"/>
    <w:rsid w:val="00266BD9"/>
    <w:rsid w:val="00275C76"/>
    <w:rsid w:val="0027608C"/>
    <w:rsid w:val="002879D9"/>
    <w:rsid w:val="00290722"/>
    <w:rsid w:val="00291828"/>
    <w:rsid w:val="00292FD9"/>
    <w:rsid w:val="002A0083"/>
    <w:rsid w:val="002A244B"/>
    <w:rsid w:val="002A58BF"/>
    <w:rsid w:val="002B340B"/>
    <w:rsid w:val="002C0B9F"/>
    <w:rsid w:val="002C0BDA"/>
    <w:rsid w:val="002C60F5"/>
    <w:rsid w:val="002D4FF2"/>
    <w:rsid w:val="002D554F"/>
    <w:rsid w:val="002E1301"/>
    <w:rsid w:val="00301764"/>
    <w:rsid w:val="0031609A"/>
    <w:rsid w:val="00322B97"/>
    <w:rsid w:val="00323337"/>
    <w:rsid w:val="003233EA"/>
    <w:rsid w:val="0032542E"/>
    <w:rsid w:val="00330573"/>
    <w:rsid w:val="00331836"/>
    <w:rsid w:val="003324D2"/>
    <w:rsid w:val="00337B38"/>
    <w:rsid w:val="003410FD"/>
    <w:rsid w:val="003429F8"/>
    <w:rsid w:val="00346AD8"/>
    <w:rsid w:val="00346B7D"/>
    <w:rsid w:val="0035646C"/>
    <w:rsid w:val="003621CF"/>
    <w:rsid w:val="0036221C"/>
    <w:rsid w:val="00362847"/>
    <w:rsid w:val="0036558B"/>
    <w:rsid w:val="00365FFF"/>
    <w:rsid w:val="00371E78"/>
    <w:rsid w:val="003732F7"/>
    <w:rsid w:val="00374476"/>
    <w:rsid w:val="00375213"/>
    <w:rsid w:val="00375F93"/>
    <w:rsid w:val="00380B82"/>
    <w:rsid w:val="003811AD"/>
    <w:rsid w:val="00391F81"/>
    <w:rsid w:val="003922F0"/>
    <w:rsid w:val="00392F50"/>
    <w:rsid w:val="003A5F6F"/>
    <w:rsid w:val="003A6424"/>
    <w:rsid w:val="003B752C"/>
    <w:rsid w:val="003C59E0"/>
    <w:rsid w:val="003C6647"/>
    <w:rsid w:val="003C69ED"/>
    <w:rsid w:val="003D0E40"/>
    <w:rsid w:val="003D7E93"/>
    <w:rsid w:val="003D80E1"/>
    <w:rsid w:val="003E0527"/>
    <w:rsid w:val="003F1D48"/>
    <w:rsid w:val="003F4BD5"/>
    <w:rsid w:val="003F712D"/>
    <w:rsid w:val="00405A5C"/>
    <w:rsid w:val="004107C8"/>
    <w:rsid w:val="004200E6"/>
    <w:rsid w:val="00420930"/>
    <w:rsid w:val="00420FD9"/>
    <w:rsid w:val="004212D8"/>
    <w:rsid w:val="00422442"/>
    <w:rsid w:val="00422A10"/>
    <w:rsid w:val="00427947"/>
    <w:rsid w:val="00430BF3"/>
    <w:rsid w:val="004342BC"/>
    <w:rsid w:val="00435499"/>
    <w:rsid w:val="004372A0"/>
    <w:rsid w:val="00437C87"/>
    <w:rsid w:val="004410A0"/>
    <w:rsid w:val="00441A7B"/>
    <w:rsid w:val="00447563"/>
    <w:rsid w:val="00451090"/>
    <w:rsid w:val="00452765"/>
    <w:rsid w:val="004576D8"/>
    <w:rsid w:val="00461D2F"/>
    <w:rsid w:val="00466A0B"/>
    <w:rsid w:val="004679C3"/>
    <w:rsid w:val="00474E36"/>
    <w:rsid w:val="004758BA"/>
    <w:rsid w:val="004830E1"/>
    <w:rsid w:val="004872DE"/>
    <w:rsid w:val="00491BEE"/>
    <w:rsid w:val="004955D8"/>
    <w:rsid w:val="004A174E"/>
    <w:rsid w:val="004A2669"/>
    <w:rsid w:val="004A3E8A"/>
    <w:rsid w:val="004A51B0"/>
    <w:rsid w:val="004A66F4"/>
    <w:rsid w:val="004A761F"/>
    <w:rsid w:val="004B01C6"/>
    <w:rsid w:val="004B1747"/>
    <w:rsid w:val="004B296E"/>
    <w:rsid w:val="004C0D63"/>
    <w:rsid w:val="004C130F"/>
    <w:rsid w:val="004D30E2"/>
    <w:rsid w:val="004D6947"/>
    <w:rsid w:val="004E17C9"/>
    <w:rsid w:val="004E39C2"/>
    <w:rsid w:val="004E4A8D"/>
    <w:rsid w:val="004F73D0"/>
    <w:rsid w:val="00502731"/>
    <w:rsid w:val="0050744C"/>
    <w:rsid w:val="00511292"/>
    <w:rsid w:val="00515172"/>
    <w:rsid w:val="0051724F"/>
    <w:rsid w:val="00520820"/>
    <w:rsid w:val="00524C66"/>
    <w:rsid w:val="005320AF"/>
    <w:rsid w:val="00533A7F"/>
    <w:rsid w:val="00535BC1"/>
    <w:rsid w:val="00541401"/>
    <w:rsid w:val="005448CD"/>
    <w:rsid w:val="00544D2F"/>
    <w:rsid w:val="00550E4F"/>
    <w:rsid w:val="00554234"/>
    <w:rsid w:val="005562D0"/>
    <w:rsid w:val="00562ACE"/>
    <w:rsid w:val="005666DE"/>
    <w:rsid w:val="00567EBC"/>
    <w:rsid w:val="005703ED"/>
    <w:rsid w:val="0058093E"/>
    <w:rsid w:val="00592D14"/>
    <w:rsid w:val="005A0D8B"/>
    <w:rsid w:val="005A1CA8"/>
    <w:rsid w:val="005A1FBE"/>
    <w:rsid w:val="005A6560"/>
    <w:rsid w:val="005A7601"/>
    <w:rsid w:val="005B1413"/>
    <w:rsid w:val="005B7535"/>
    <w:rsid w:val="005B780F"/>
    <w:rsid w:val="005C3581"/>
    <w:rsid w:val="005C53FD"/>
    <w:rsid w:val="005D69DD"/>
    <w:rsid w:val="005E2AC6"/>
    <w:rsid w:val="005E31A2"/>
    <w:rsid w:val="005F060C"/>
    <w:rsid w:val="005F19AE"/>
    <w:rsid w:val="005F4FDB"/>
    <w:rsid w:val="005F5F0A"/>
    <w:rsid w:val="00600007"/>
    <w:rsid w:val="0060526F"/>
    <w:rsid w:val="0060734E"/>
    <w:rsid w:val="00624D2C"/>
    <w:rsid w:val="00625D88"/>
    <w:rsid w:val="00631E41"/>
    <w:rsid w:val="006335F9"/>
    <w:rsid w:val="00635062"/>
    <w:rsid w:val="00636562"/>
    <w:rsid w:val="00637AA5"/>
    <w:rsid w:val="00641660"/>
    <w:rsid w:val="00643A10"/>
    <w:rsid w:val="006449C5"/>
    <w:rsid w:val="00647CB2"/>
    <w:rsid w:val="0064F867"/>
    <w:rsid w:val="006515FD"/>
    <w:rsid w:val="00651740"/>
    <w:rsid w:val="00653173"/>
    <w:rsid w:val="006579E5"/>
    <w:rsid w:val="00663955"/>
    <w:rsid w:val="00664D8D"/>
    <w:rsid w:val="00671B34"/>
    <w:rsid w:val="00672014"/>
    <w:rsid w:val="00673558"/>
    <w:rsid w:val="00675455"/>
    <w:rsid w:val="006848A7"/>
    <w:rsid w:val="00686B18"/>
    <w:rsid w:val="00690EF0"/>
    <w:rsid w:val="00697DFF"/>
    <w:rsid w:val="006B41E8"/>
    <w:rsid w:val="006B43AF"/>
    <w:rsid w:val="006B5BB3"/>
    <w:rsid w:val="006B7A6D"/>
    <w:rsid w:val="006C693B"/>
    <w:rsid w:val="006C729F"/>
    <w:rsid w:val="006D0879"/>
    <w:rsid w:val="006E09EA"/>
    <w:rsid w:val="006E3297"/>
    <w:rsid w:val="006F0671"/>
    <w:rsid w:val="006F269B"/>
    <w:rsid w:val="00700ABA"/>
    <w:rsid w:val="00702A09"/>
    <w:rsid w:val="00703D0A"/>
    <w:rsid w:val="007202A2"/>
    <w:rsid w:val="007207AE"/>
    <w:rsid w:val="00720D54"/>
    <w:rsid w:val="00721A0D"/>
    <w:rsid w:val="00721C84"/>
    <w:rsid w:val="00733B30"/>
    <w:rsid w:val="00737CFF"/>
    <w:rsid w:val="0074277C"/>
    <w:rsid w:val="0074350E"/>
    <w:rsid w:val="00744ABB"/>
    <w:rsid w:val="00745C48"/>
    <w:rsid w:val="00756139"/>
    <w:rsid w:val="007647E6"/>
    <w:rsid w:val="0076498A"/>
    <w:rsid w:val="00771181"/>
    <w:rsid w:val="0077266D"/>
    <w:rsid w:val="0077485C"/>
    <w:rsid w:val="007753D5"/>
    <w:rsid w:val="007860FD"/>
    <w:rsid w:val="0078615C"/>
    <w:rsid w:val="00790F44"/>
    <w:rsid w:val="007918D8"/>
    <w:rsid w:val="00791ED5"/>
    <w:rsid w:val="007921B5"/>
    <w:rsid w:val="00796004"/>
    <w:rsid w:val="007A3513"/>
    <w:rsid w:val="007BFF33"/>
    <w:rsid w:val="007C13E8"/>
    <w:rsid w:val="007C2D63"/>
    <w:rsid w:val="007C48A5"/>
    <w:rsid w:val="007C7F84"/>
    <w:rsid w:val="007D35F3"/>
    <w:rsid w:val="007D5B6C"/>
    <w:rsid w:val="007E2BDF"/>
    <w:rsid w:val="007E3D17"/>
    <w:rsid w:val="007E46DC"/>
    <w:rsid w:val="007E5A57"/>
    <w:rsid w:val="007F1992"/>
    <w:rsid w:val="007F27BC"/>
    <w:rsid w:val="00801ED7"/>
    <w:rsid w:val="0080339E"/>
    <w:rsid w:val="00803B28"/>
    <w:rsid w:val="0081025F"/>
    <w:rsid w:val="0081423E"/>
    <w:rsid w:val="00815504"/>
    <w:rsid w:val="008255B2"/>
    <w:rsid w:val="008264FA"/>
    <w:rsid w:val="00827AAE"/>
    <w:rsid w:val="00834BDD"/>
    <w:rsid w:val="008350F0"/>
    <w:rsid w:val="00836E14"/>
    <w:rsid w:val="00837B91"/>
    <w:rsid w:val="008402BE"/>
    <w:rsid w:val="0084647F"/>
    <w:rsid w:val="00847C80"/>
    <w:rsid w:val="00860C09"/>
    <w:rsid w:val="008637B1"/>
    <w:rsid w:val="00863C4E"/>
    <w:rsid w:val="00866899"/>
    <w:rsid w:val="0086693B"/>
    <w:rsid w:val="0086770B"/>
    <w:rsid w:val="0087110A"/>
    <w:rsid w:val="0087427A"/>
    <w:rsid w:val="0088191C"/>
    <w:rsid w:val="00891951"/>
    <w:rsid w:val="00894B7C"/>
    <w:rsid w:val="00897CB0"/>
    <w:rsid w:val="008A03D6"/>
    <w:rsid w:val="008A1139"/>
    <w:rsid w:val="008A3C05"/>
    <w:rsid w:val="008A64CE"/>
    <w:rsid w:val="008B1938"/>
    <w:rsid w:val="008B4913"/>
    <w:rsid w:val="008B4E3D"/>
    <w:rsid w:val="008B6D84"/>
    <w:rsid w:val="008C2FEA"/>
    <w:rsid w:val="008C335F"/>
    <w:rsid w:val="008D0978"/>
    <w:rsid w:val="008D0BAA"/>
    <w:rsid w:val="008D20AE"/>
    <w:rsid w:val="008D3145"/>
    <w:rsid w:val="008D5FC1"/>
    <w:rsid w:val="008E083D"/>
    <w:rsid w:val="008E1221"/>
    <w:rsid w:val="008E3F15"/>
    <w:rsid w:val="008E4041"/>
    <w:rsid w:val="008E531B"/>
    <w:rsid w:val="008E6744"/>
    <w:rsid w:val="008F5C76"/>
    <w:rsid w:val="0090662B"/>
    <w:rsid w:val="00910DAA"/>
    <w:rsid w:val="00913237"/>
    <w:rsid w:val="009141CE"/>
    <w:rsid w:val="009251CC"/>
    <w:rsid w:val="00931FBD"/>
    <w:rsid w:val="00937C44"/>
    <w:rsid w:val="00944EA6"/>
    <w:rsid w:val="00947B4F"/>
    <w:rsid w:val="00960DAB"/>
    <w:rsid w:val="00961FF8"/>
    <w:rsid w:val="0096495A"/>
    <w:rsid w:val="0096524A"/>
    <w:rsid w:val="00965CA6"/>
    <w:rsid w:val="00967250"/>
    <w:rsid w:val="0096BA8F"/>
    <w:rsid w:val="00971F43"/>
    <w:rsid w:val="00982CA6"/>
    <w:rsid w:val="00985C61"/>
    <w:rsid w:val="00990D6E"/>
    <w:rsid w:val="0099141B"/>
    <w:rsid w:val="00993598"/>
    <w:rsid w:val="00994293"/>
    <w:rsid w:val="00994A27"/>
    <w:rsid w:val="009975EB"/>
    <w:rsid w:val="009A0CAB"/>
    <w:rsid w:val="009A0DED"/>
    <w:rsid w:val="009A1E51"/>
    <w:rsid w:val="009B0E9D"/>
    <w:rsid w:val="009C37C5"/>
    <w:rsid w:val="009C6200"/>
    <w:rsid w:val="009D16BF"/>
    <w:rsid w:val="009E7E4B"/>
    <w:rsid w:val="009F1709"/>
    <w:rsid w:val="009F462D"/>
    <w:rsid w:val="009F5533"/>
    <w:rsid w:val="00A034EE"/>
    <w:rsid w:val="00A0366E"/>
    <w:rsid w:val="00A05A9E"/>
    <w:rsid w:val="00A10166"/>
    <w:rsid w:val="00A15CC2"/>
    <w:rsid w:val="00A1640F"/>
    <w:rsid w:val="00A20349"/>
    <w:rsid w:val="00A21A46"/>
    <w:rsid w:val="00A23FCD"/>
    <w:rsid w:val="00A341F5"/>
    <w:rsid w:val="00A35CAD"/>
    <w:rsid w:val="00A427A7"/>
    <w:rsid w:val="00A45A75"/>
    <w:rsid w:val="00A52289"/>
    <w:rsid w:val="00A647D2"/>
    <w:rsid w:val="00A64BF1"/>
    <w:rsid w:val="00A7337E"/>
    <w:rsid w:val="00A74D42"/>
    <w:rsid w:val="00A835EE"/>
    <w:rsid w:val="00A8393F"/>
    <w:rsid w:val="00A84CEA"/>
    <w:rsid w:val="00A90B6F"/>
    <w:rsid w:val="00A93F0B"/>
    <w:rsid w:val="00A943E1"/>
    <w:rsid w:val="00AA1028"/>
    <w:rsid w:val="00AB6D73"/>
    <w:rsid w:val="00AB7750"/>
    <w:rsid w:val="00AC2C98"/>
    <w:rsid w:val="00AC5F25"/>
    <w:rsid w:val="00AD073A"/>
    <w:rsid w:val="00AD0C1E"/>
    <w:rsid w:val="00AD1DFA"/>
    <w:rsid w:val="00AD3C96"/>
    <w:rsid w:val="00AE1AFE"/>
    <w:rsid w:val="00AE1DDF"/>
    <w:rsid w:val="00AE293D"/>
    <w:rsid w:val="00AE3503"/>
    <w:rsid w:val="00AE5F9C"/>
    <w:rsid w:val="00AF0EEA"/>
    <w:rsid w:val="00AF1DED"/>
    <w:rsid w:val="00AF25F9"/>
    <w:rsid w:val="00AF2FAD"/>
    <w:rsid w:val="00AF79F2"/>
    <w:rsid w:val="00B052DA"/>
    <w:rsid w:val="00B05A02"/>
    <w:rsid w:val="00B05A67"/>
    <w:rsid w:val="00B05AEC"/>
    <w:rsid w:val="00B115A3"/>
    <w:rsid w:val="00B17F2F"/>
    <w:rsid w:val="00B218CA"/>
    <w:rsid w:val="00B25E34"/>
    <w:rsid w:val="00B3342F"/>
    <w:rsid w:val="00B400FF"/>
    <w:rsid w:val="00B46865"/>
    <w:rsid w:val="00B52C44"/>
    <w:rsid w:val="00B538F2"/>
    <w:rsid w:val="00B56C84"/>
    <w:rsid w:val="00B60EC6"/>
    <w:rsid w:val="00B628F5"/>
    <w:rsid w:val="00B67ECA"/>
    <w:rsid w:val="00B70117"/>
    <w:rsid w:val="00B73E99"/>
    <w:rsid w:val="00B80F79"/>
    <w:rsid w:val="00B81F97"/>
    <w:rsid w:val="00B84A0B"/>
    <w:rsid w:val="00B92A60"/>
    <w:rsid w:val="00B950EA"/>
    <w:rsid w:val="00B96414"/>
    <w:rsid w:val="00BA31B1"/>
    <w:rsid w:val="00BA4BFA"/>
    <w:rsid w:val="00BB19C3"/>
    <w:rsid w:val="00BB342C"/>
    <w:rsid w:val="00BB4AA6"/>
    <w:rsid w:val="00BB6733"/>
    <w:rsid w:val="00BC0B88"/>
    <w:rsid w:val="00BC36CF"/>
    <w:rsid w:val="00BC3A4C"/>
    <w:rsid w:val="00BC5796"/>
    <w:rsid w:val="00BD1EEE"/>
    <w:rsid w:val="00BD6F14"/>
    <w:rsid w:val="00BD780C"/>
    <w:rsid w:val="00BE0F03"/>
    <w:rsid w:val="00BE3A81"/>
    <w:rsid w:val="00BF10E3"/>
    <w:rsid w:val="00BF201F"/>
    <w:rsid w:val="00BF41F9"/>
    <w:rsid w:val="00BF5103"/>
    <w:rsid w:val="00BF719C"/>
    <w:rsid w:val="00C00199"/>
    <w:rsid w:val="00C02B8D"/>
    <w:rsid w:val="00C06714"/>
    <w:rsid w:val="00C17289"/>
    <w:rsid w:val="00C22210"/>
    <w:rsid w:val="00C229F4"/>
    <w:rsid w:val="00C316B3"/>
    <w:rsid w:val="00C31E4C"/>
    <w:rsid w:val="00C34841"/>
    <w:rsid w:val="00C41EB4"/>
    <w:rsid w:val="00C44549"/>
    <w:rsid w:val="00C53D7D"/>
    <w:rsid w:val="00C5443A"/>
    <w:rsid w:val="00C5466C"/>
    <w:rsid w:val="00C56985"/>
    <w:rsid w:val="00C600D8"/>
    <w:rsid w:val="00C602EA"/>
    <w:rsid w:val="00C61E08"/>
    <w:rsid w:val="00C635E9"/>
    <w:rsid w:val="00C652F5"/>
    <w:rsid w:val="00C678AE"/>
    <w:rsid w:val="00C73895"/>
    <w:rsid w:val="00C867FC"/>
    <w:rsid w:val="00C92B21"/>
    <w:rsid w:val="00C95A76"/>
    <w:rsid w:val="00C977D7"/>
    <w:rsid w:val="00CA482B"/>
    <w:rsid w:val="00CA5B70"/>
    <w:rsid w:val="00CA6177"/>
    <w:rsid w:val="00CB3B2B"/>
    <w:rsid w:val="00CB4F3C"/>
    <w:rsid w:val="00CC40B4"/>
    <w:rsid w:val="00CD2F10"/>
    <w:rsid w:val="00CD4AF4"/>
    <w:rsid w:val="00CD58CF"/>
    <w:rsid w:val="00CF1273"/>
    <w:rsid w:val="00CF3D8B"/>
    <w:rsid w:val="00CF5020"/>
    <w:rsid w:val="00CF509D"/>
    <w:rsid w:val="00CF6612"/>
    <w:rsid w:val="00D022BA"/>
    <w:rsid w:val="00D04D1A"/>
    <w:rsid w:val="00D12D2F"/>
    <w:rsid w:val="00D1604F"/>
    <w:rsid w:val="00D20B77"/>
    <w:rsid w:val="00D27BDD"/>
    <w:rsid w:val="00D312E8"/>
    <w:rsid w:val="00D316A1"/>
    <w:rsid w:val="00D36805"/>
    <w:rsid w:val="00D43BE7"/>
    <w:rsid w:val="00D47A22"/>
    <w:rsid w:val="00D50804"/>
    <w:rsid w:val="00D51F83"/>
    <w:rsid w:val="00D5362D"/>
    <w:rsid w:val="00D57521"/>
    <w:rsid w:val="00D60E4A"/>
    <w:rsid w:val="00D645BB"/>
    <w:rsid w:val="00D66A3D"/>
    <w:rsid w:val="00D66CB6"/>
    <w:rsid w:val="00D715FA"/>
    <w:rsid w:val="00D71EFF"/>
    <w:rsid w:val="00D72738"/>
    <w:rsid w:val="00D75760"/>
    <w:rsid w:val="00D8279E"/>
    <w:rsid w:val="00D83DBB"/>
    <w:rsid w:val="00D8461A"/>
    <w:rsid w:val="00D848E2"/>
    <w:rsid w:val="00D85A0F"/>
    <w:rsid w:val="00D86DFD"/>
    <w:rsid w:val="00D873C9"/>
    <w:rsid w:val="00D93B96"/>
    <w:rsid w:val="00D94096"/>
    <w:rsid w:val="00D974D8"/>
    <w:rsid w:val="00DB6E57"/>
    <w:rsid w:val="00DC209B"/>
    <w:rsid w:val="00DC20F1"/>
    <w:rsid w:val="00DC2587"/>
    <w:rsid w:val="00DC28F9"/>
    <w:rsid w:val="00DC3CF8"/>
    <w:rsid w:val="00DC54A7"/>
    <w:rsid w:val="00DC68CA"/>
    <w:rsid w:val="00DD0193"/>
    <w:rsid w:val="00DD4744"/>
    <w:rsid w:val="00DE1347"/>
    <w:rsid w:val="00DE218C"/>
    <w:rsid w:val="00DE2FEB"/>
    <w:rsid w:val="00DE35DF"/>
    <w:rsid w:val="00DE59AF"/>
    <w:rsid w:val="00DE632F"/>
    <w:rsid w:val="00DE7E39"/>
    <w:rsid w:val="00DF6DC3"/>
    <w:rsid w:val="00E02A19"/>
    <w:rsid w:val="00E070DE"/>
    <w:rsid w:val="00E118C5"/>
    <w:rsid w:val="00E1718E"/>
    <w:rsid w:val="00E1782E"/>
    <w:rsid w:val="00E20918"/>
    <w:rsid w:val="00E2176E"/>
    <w:rsid w:val="00E24F55"/>
    <w:rsid w:val="00E27BE1"/>
    <w:rsid w:val="00E32392"/>
    <w:rsid w:val="00E32E20"/>
    <w:rsid w:val="00E42C55"/>
    <w:rsid w:val="00E53DD7"/>
    <w:rsid w:val="00E5626E"/>
    <w:rsid w:val="00E615D1"/>
    <w:rsid w:val="00E632AB"/>
    <w:rsid w:val="00E73C34"/>
    <w:rsid w:val="00E751DE"/>
    <w:rsid w:val="00EB469F"/>
    <w:rsid w:val="00EB7014"/>
    <w:rsid w:val="00EB78D4"/>
    <w:rsid w:val="00EC0199"/>
    <w:rsid w:val="00EC697F"/>
    <w:rsid w:val="00ED0AE8"/>
    <w:rsid w:val="00ED254B"/>
    <w:rsid w:val="00ED272F"/>
    <w:rsid w:val="00ED3B9D"/>
    <w:rsid w:val="00EE0D8D"/>
    <w:rsid w:val="00EE4EF1"/>
    <w:rsid w:val="00EE653A"/>
    <w:rsid w:val="00EF1245"/>
    <w:rsid w:val="00EF2564"/>
    <w:rsid w:val="00F03DAB"/>
    <w:rsid w:val="00F05031"/>
    <w:rsid w:val="00F06345"/>
    <w:rsid w:val="00F118A6"/>
    <w:rsid w:val="00F129F2"/>
    <w:rsid w:val="00F13608"/>
    <w:rsid w:val="00F13E2C"/>
    <w:rsid w:val="00F14507"/>
    <w:rsid w:val="00F168F2"/>
    <w:rsid w:val="00F21FAB"/>
    <w:rsid w:val="00F23D61"/>
    <w:rsid w:val="00F255F6"/>
    <w:rsid w:val="00F257FC"/>
    <w:rsid w:val="00F31086"/>
    <w:rsid w:val="00F36865"/>
    <w:rsid w:val="00F46BCC"/>
    <w:rsid w:val="00F536C0"/>
    <w:rsid w:val="00F652F3"/>
    <w:rsid w:val="00F674B1"/>
    <w:rsid w:val="00F71FD1"/>
    <w:rsid w:val="00F72153"/>
    <w:rsid w:val="00F77ED1"/>
    <w:rsid w:val="00F81CDE"/>
    <w:rsid w:val="00F82110"/>
    <w:rsid w:val="00F82FBD"/>
    <w:rsid w:val="00F8580A"/>
    <w:rsid w:val="00F85AFB"/>
    <w:rsid w:val="00F90ADC"/>
    <w:rsid w:val="00F9393F"/>
    <w:rsid w:val="00F97074"/>
    <w:rsid w:val="00FA6574"/>
    <w:rsid w:val="00FA67DC"/>
    <w:rsid w:val="00FB156D"/>
    <w:rsid w:val="00FB2828"/>
    <w:rsid w:val="00FB5756"/>
    <w:rsid w:val="00FC54C2"/>
    <w:rsid w:val="00FC5CEE"/>
    <w:rsid w:val="00FD1736"/>
    <w:rsid w:val="00FD68EC"/>
    <w:rsid w:val="00FD7986"/>
    <w:rsid w:val="00FE3FD0"/>
    <w:rsid w:val="00FE43E5"/>
    <w:rsid w:val="00FE4D07"/>
    <w:rsid w:val="00FE5CDE"/>
    <w:rsid w:val="00FE7473"/>
    <w:rsid w:val="00FF7031"/>
    <w:rsid w:val="0109A4C9"/>
    <w:rsid w:val="011233C0"/>
    <w:rsid w:val="01350288"/>
    <w:rsid w:val="015136F7"/>
    <w:rsid w:val="016E6840"/>
    <w:rsid w:val="0173B73D"/>
    <w:rsid w:val="0176DFB6"/>
    <w:rsid w:val="017869D7"/>
    <w:rsid w:val="01A4A1EE"/>
    <w:rsid w:val="01AB1715"/>
    <w:rsid w:val="01D9EFDB"/>
    <w:rsid w:val="01DC8CAF"/>
    <w:rsid w:val="01F1372F"/>
    <w:rsid w:val="01F8728F"/>
    <w:rsid w:val="02162068"/>
    <w:rsid w:val="02320D93"/>
    <w:rsid w:val="024FA229"/>
    <w:rsid w:val="026E1D4D"/>
    <w:rsid w:val="02816026"/>
    <w:rsid w:val="02863798"/>
    <w:rsid w:val="02A96DA4"/>
    <w:rsid w:val="02E7B8ED"/>
    <w:rsid w:val="02EA2EC8"/>
    <w:rsid w:val="02EC42E1"/>
    <w:rsid w:val="03484155"/>
    <w:rsid w:val="034A91FA"/>
    <w:rsid w:val="03550D69"/>
    <w:rsid w:val="03A65AA0"/>
    <w:rsid w:val="03A70DEC"/>
    <w:rsid w:val="03AA0CA9"/>
    <w:rsid w:val="03D207AA"/>
    <w:rsid w:val="03EEC230"/>
    <w:rsid w:val="0446A370"/>
    <w:rsid w:val="045C78B2"/>
    <w:rsid w:val="0468B1CB"/>
    <w:rsid w:val="04A0176C"/>
    <w:rsid w:val="04AEF46E"/>
    <w:rsid w:val="04FB0B11"/>
    <w:rsid w:val="05163855"/>
    <w:rsid w:val="051AC5DC"/>
    <w:rsid w:val="052C401C"/>
    <w:rsid w:val="052D0460"/>
    <w:rsid w:val="056A0FD1"/>
    <w:rsid w:val="05A21BEC"/>
    <w:rsid w:val="05EBC1E8"/>
    <w:rsid w:val="05ED131A"/>
    <w:rsid w:val="0606DEC9"/>
    <w:rsid w:val="06259D7A"/>
    <w:rsid w:val="0625D279"/>
    <w:rsid w:val="065CA1F8"/>
    <w:rsid w:val="06D1CEE1"/>
    <w:rsid w:val="06D885EF"/>
    <w:rsid w:val="0700D9A0"/>
    <w:rsid w:val="071B4703"/>
    <w:rsid w:val="071E3791"/>
    <w:rsid w:val="074E3F17"/>
    <w:rsid w:val="075EBD45"/>
    <w:rsid w:val="0777C394"/>
    <w:rsid w:val="07895C77"/>
    <w:rsid w:val="07A119A7"/>
    <w:rsid w:val="07C56307"/>
    <w:rsid w:val="07CDDC96"/>
    <w:rsid w:val="07FB9D5F"/>
    <w:rsid w:val="0808BBFB"/>
    <w:rsid w:val="08205935"/>
    <w:rsid w:val="08372E0A"/>
    <w:rsid w:val="086FE2E5"/>
    <w:rsid w:val="088D84DF"/>
    <w:rsid w:val="089DE07D"/>
    <w:rsid w:val="08A98E6B"/>
    <w:rsid w:val="08C93CA0"/>
    <w:rsid w:val="0919B641"/>
    <w:rsid w:val="092016AC"/>
    <w:rsid w:val="092D3EFC"/>
    <w:rsid w:val="09389EC6"/>
    <w:rsid w:val="09C96A49"/>
    <w:rsid w:val="09CABFE0"/>
    <w:rsid w:val="0A0553E2"/>
    <w:rsid w:val="0A43531C"/>
    <w:rsid w:val="0A69B36A"/>
    <w:rsid w:val="0A7ECFF0"/>
    <w:rsid w:val="0A86F233"/>
    <w:rsid w:val="0AE56848"/>
    <w:rsid w:val="0AE89649"/>
    <w:rsid w:val="0B096921"/>
    <w:rsid w:val="0B0A5C43"/>
    <w:rsid w:val="0B34274F"/>
    <w:rsid w:val="0B37CD35"/>
    <w:rsid w:val="0B568594"/>
    <w:rsid w:val="0B7A9363"/>
    <w:rsid w:val="0B862956"/>
    <w:rsid w:val="0B8A36E8"/>
    <w:rsid w:val="0BB0BDC4"/>
    <w:rsid w:val="0BB4177C"/>
    <w:rsid w:val="0BBB593A"/>
    <w:rsid w:val="0BFBD395"/>
    <w:rsid w:val="0C058005"/>
    <w:rsid w:val="0C33636B"/>
    <w:rsid w:val="0C3CEDA0"/>
    <w:rsid w:val="0C4F5FAE"/>
    <w:rsid w:val="0C556707"/>
    <w:rsid w:val="0C7BAE50"/>
    <w:rsid w:val="0C8431C1"/>
    <w:rsid w:val="0CA9C072"/>
    <w:rsid w:val="0CAC9891"/>
    <w:rsid w:val="0CADDC8D"/>
    <w:rsid w:val="0CB79B30"/>
    <w:rsid w:val="0D8AD28F"/>
    <w:rsid w:val="0DD2057B"/>
    <w:rsid w:val="0DE644E1"/>
    <w:rsid w:val="0DECEA39"/>
    <w:rsid w:val="0E02F0A0"/>
    <w:rsid w:val="0E18062E"/>
    <w:rsid w:val="0E369017"/>
    <w:rsid w:val="0E8F72FA"/>
    <w:rsid w:val="0E90BEC4"/>
    <w:rsid w:val="0E9780EC"/>
    <w:rsid w:val="0EB3137B"/>
    <w:rsid w:val="0EC7F9D4"/>
    <w:rsid w:val="0EDD3AE7"/>
    <w:rsid w:val="0EE13BA8"/>
    <w:rsid w:val="0EE43DD4"/>
    <w:rsid w:val="0EE9029A"/>
    <w:rsid w:val="0EF451E6"/>
    <w:rsid w:val="0EFCA25D"/>
    <w:rsid w:val="0F0517DF"/>
    <w:rsid w:val="0F072AAC"/>
    <w:rsid w:val="0F1B2011"/>
    <w:rsid w:val="0F267B87"/>
    <w:rsid w:val="0F4FE404"/>
    <w:rsid w:val="0F718A4D"/>
    <w:rsid w:val="0F87D715"/>
    <w:rsid w:val="0FA3039B"/>
    <w:rsid w:val="0FE96B84"/>
    <w:rsid w:val="1006D749"/>
    <w:rsid w:val="101C1C50"/>
    <w:rsid w:val="101C89AD"/>
    <w:rsid w:val="1027C023"/>
    <w:rsid w:val="103C8CB5"/>
    <w:rsid w:val="104AA284"/>
    <w:rsid w:val="105267E2"/>
    <w:rsid w:val="106FD135"/>
    <w:rsid w:val="107D5C27"/>
    <w:rsid w:val="108FD30B"/>
    <w:rsid w:val="10A578F9"/>
    <w:rsid w:val="10DC909C"/>
    <w:rsid w:val="110E89F6"/>
    <w:rsid w:val="111FBA0C"/>
    <w:rsid w:val="1123CC47"/>
    <w:rsid w:val="1138440E"/>
    <w:rsid w:val="114D43F4"/>
    <w:rsid w:val="115B30F8"/>
    <w:rsid w:val="115DA981"/>
    <w:rsid w:val="1169E85E"/>
    <w:rsid w:val="116A6795"/>
    <w:rsid w:val="1175CA3C"/>
    <w:rsid w:val="11859626"/>
    <w:rsid w:val="11893C1C"/>
    <w:rsid w:val="11B16EC6"/>
    <w:rsid w:val="11D2DE15"/>
    <w:rsid w:val="11F8606E"/>
    <w:rsid w:val="1208E5B2"/>
    <w:rsid w:val="12162BBD"/>
    <w:rsid w:val="1225EABE"/>
    <w:rsid w:val="1289471B"/>
    <w:rsid w:val="1292A1FD"/>
    <w:rsid w:val="12B1021B"/>
    <w:rsid w:val="12FF361E"/>
    <w:rsid w:val="13027789"/>
    <w:rsid w:val="132D1AA6"/>
    <w:rsid w:val="1376FE99"/>
    <w:rsid w:val="139CFC16"/>
    <w:rsid w:val="13D40DB5"/>
    <w:rsid w:val="13DD2C1B"/>
    <w:rsid w:val="13F7A6FE"/>
    <w:rsid w:val="1404B9CC"/>
    <w:rsid w:val="14244C4B"/>
    <w:rsid w:val="1428F505"/>
    <w:rsid w:val="143D574A"/>
    <w:rsid w:val="1468FF89"/>
    <w:rsid w:val="1488A033"/>
    <w:rsid w:val="14CE425D"/>
    <w:rsid w:val="14F1D32B"/>
    <w:rsid w:val="14F35AF6"/>
    <w:rsid w:val="14F3B736"/>
    <w:rsid w:val="1513304C"/>
    <w:rsid w:val="1534B5F6"/>
    <w:rsid w:val="153F12C2"/>
    <w:rsid w:val="1540E14C"/>
    <w:rsid w:val="15691453"/>
    <w:rsid w:val="15770366"/>
    <w:rsid w:val="157A7B39"/>
    <w:rsid w:val="15BE4D80"/>
    <w:rsid w:val="15D699DE"/>
    <w:rsid w:val="15D9396A"/>
    <w:rsid w:val="15F159B7"/>
    <w:rsid w:val="165A3F39"/>
    <w:rsid w:val="1669D7B0"/>
    <w:rsid w:val="16888E2E"/>
    <w:rsid w:val="16F0CC5D"/>
    <w:rsid w:val="171A7342"/>
    <w:rsid w:val="174C8C72"/>
    <w:rsid w:val="1781B3E6"/>
    <w:rsid w:val="178D2C33"/>
    <w:rsid w:val="17C34AE6"/>
    <w:rsid w:val="17E1A5BA"/>
    <w:rsid w:val="17EAAF7F"/>
    <w:rsid w:val="18303BF3"/>
    <w:rsid w:val="18652D8E"/>
    <w:rsid w:val="187218D6"/>
    <w:rsid w:val="1879FB3E"/>
    <w:rsid w:val="1890BAC6"/>
    <w:rsid w:val="1894E89E"/>
    <w:rsid w:val="18B20477"/>
    <w:rsid w:val="18B60624"/>
    <w:rsid w:val="18EFE8E5"/>
    <w:rsid w:val="19194DF5"/>
    <w:rsid w:val="191E899F"/>
    <w:rsid w:val="19281A4F"/>
    <w:rsid w:val="1934A197"/>
    <w:rsid w:val="194696ED"/>
    <w:rsid w:val="19703D5B"/>
    <w:rsid w:val="198B3C57"/>
    <w:rsid w:val="19C8BCC7"/>
    <w:rsid w:val="19C992C1"/>
    <w:rsid w:val="19CB0629"/>
    <w:rsid w:val="19D58E46"/>
    <w:rsid w:val="1A0C0C67"/>
    <w:rsid w:val="1A5E5B49"/>
    <w:rsid w:val="1A6A82CD"/>
    <w:rsid w:val="1A6C1B5B"/>
    <w:rsid w:val="1A7904C4"/>
    <w:rsid w:val="1A7F5925"/>
    <w:rsid w:val="1A7FC3B2"/>
    <w:rsid w:val="1A9D8E1D"/>
    <w:rsid w:val="1AC0113B"/>
    <w:rsid w:val="1ADDE2C3"/>
    <w:rsid w:val="1ADEF89E"/>
    <w:rsid w:val="1AFAA94D"/>
    <w:rsid w:val="1B031D54"/>
    <w:rsid w:val="1B2E8498"/>
    <w:rsid w:val="1B71D35F"/>
    <w:rsid w:val="1B8CF3F4"/>
    <w:rsid w:val="1BE016EE"/>
    <w:rsid w:val="1BEE6DC5"/>
    <w:rsid w:val="1C04D860"/>
    <w:rsid w:val="1C3E54F1"/>
    <w:rsid w:val="1C432CDB"/>
    <w:rsid w:val="1C4CDA81"/>
    <w:rsid w:val="1C68177F"/>
    <w:rsid w:val="1C8B43F4"/>
    <w:rsid w:val="1CC7C1DA"/>
    <w:rsid w:val="1CCCBD94"/>
    <w:rsid w:val="1D59D5D6"/>
    <w:rsid w:val="1D95CD9B"/>
    <w:rsid w:val="1DA6C237"/>
    <w:rsid w:val="1DB68B92"/>
    <w:rsid w:val="1DC8EA9A"/>
    <w:rsid w:val="1DD69D0E"/>
    <w:rsid w:val="1E150186"/>
    <w:rsid w:val="1E4277CA"/>
    <w:rsid w:val="1E963A85"/>
    <w:rsid w:val="1ECC8A2B"/>
    <w:rsid w:val="1F13FC11"/>
    <w:rsid w:val="1F19D6AA"/>
    <w:rsid w:val="1F1C7896"/>
    <w:rsid w:val="1F281308"/>
    <w:rsid w:val="1F43F054"/>
    <w:rsid w:val="1F5117A5"/>
    <w:rsid w:val="1F5663EB"/>
    <w:rsid w:val="1F593549"/>
    <w:rsid w:val="1F74DB25"/>
    <w:rsid w:val="1FB816D8"/>
    <w:rsid w:val="1FBD6547"/>
    <w:rsid w:val="1FCEA9BB"/>
    <w:rsid w:val="1FE01C6F"/>
    <w:rsid w:val="1FE898C3"/>
    <w:rsid w:val="1FF33B40"/>
    <w:rsid w:val="1FF37B2F"/>
    <w:rsid w:val="2011360A"/>
    <w:rsid w:val="20175CE4"/>
    <w:rsid w:val="20328979"/>
    <w:rsid w:val="205276B4"/>
    <w:rsid w:val="2082B90F"/>
    <w:rsid w:val="20974F3A"/>
    <w:rsid w:val="210C62D0"/>
    <w:rsid w:val="21672C98"/>
    <w:rsid w:val="21765543"/>
    <w:rsid w:val="218608EA"/>
    <w:rsid w:val="21A1B33C"/>
    <w:rsid w:val="21BF5EE5"/>
    <w:rsid w:val="21C46860"/>
    <w:rsid w:val="21D9104F"/>
    <w:rsid w:val="21DE4981"/>
    <w:rsid w:val="2237AAB6"/>
    <w:rsid w:val="223808A2"/>
    <w:rsid w:val="225E007E"/>
    <w:rsid w:val="22A70C28"/>
    <w:rsid w:val="22E87878"/>
    <w:rsid w:val="232F3A61"/>
    <w:rsid w:val="2331C49B"/>
    <w:rsid w:val="2350536B"/>
    <w:rsid w:val="23946BFD"/>
    <w:rsid w:val="23A1DC29"/>
    <w:rsid w:val="23B0327F"/>
    <w:rsid w:val="23B406F3"/>
    <w:rsid w:val="23F276C9"/>
    <w:rsid w:val="2402BAA6"/>
    <w:rsid w:val="24048A49"/>
    <w:rsid w:val="2444D6E0"/>
    <w:rsid w:val="2456BF14"/>
    <w:rsid w:val="24933CEC"/>
    <w:rsid w:val="24B2E7F8"/>
    <w:rsid w:val="24BBC37B"/>
    <w:rsid w:val="24CB3371"/>
    <w:rsid w:val="24D6FE4B"/>
    <w:rsid w:val="250C0359"/>
    <w:rsid w:val="251FC3B5"/>
    <w:rsid w:val="2551E037"/>
    <w:rsid w:val="2555E3E8"/>
    <w:rsid w:val="25636DD4"/>
    <w:rsid w:val="2580BD8B"/>
    <w:rsid w:val="2618DABE"/>
    <w:rsid w:val="264E7AE0"/>
    <w:rsid w:val="26549C86"/>
    <w:rsid w:val="26D4C57A"/>
    <w:rsid w:val="26E21C5C"/>
    <w:rsid w:val="26E35510"/>
    <w:rsid w:val="26F40F97"/>
    <w:rsid w:val="2703CE91"/>
    <w:rsid w:val="27094205"/>
    <w:rsid w:val="270978A7"/>
    <w:rsid w:val="27551A79"/>
    <w:rsid w:val="27565C80"/>
    <w:rsid w:val="276D749C"/>
    <w:rsid w:val="2777FBC4"/>
    <w:rsid w:val="278F7361"/>
    <w:rsid w:val="27A7B70F"/>
    <w:rsid w:val="27B41F82"/>
    <w:rsid w:val="27CDC9FA"/>
    <w:rsid w:val="27E01408"/>
    <w:rsid w:val="27F000B2"/>
    <w:rsid w:val="280A2384"/>
    <w:rsid w:val="282E0872"/>
    <w:rsid w:val="284CE30D"/>
    <w:rsid w:val="285B44C3"/>
    <w:rsid w:val="28DB3AFC"/>
    <w:rsid w:val="28EB1AF4"/>
    <w:rsid w:val="29281891"/>
    <w:rsid w:val="2930181C"/>
    <w:rsid w:val="29710DA5"/>
    <w:rsid w:val="29729ADD"/>
    <w:rsid w:val="29977D5E"/>
    <w:rsid w:val="29A061B4"/>
    <w:rsid w:val="2A04CA1E"/>
    <w:rsid w:val="2A32CEF9"/>
    <w:rsid w:val="2A4210D8"/>
    <w:rsid w:val="2A4A8F6C"/>
    <w:rsid w:val="2A6131FC"/>
    <w:rsid w:val="2A63CA62"/>
    <w:rsid w:val="2A6E2993"/>
    <w:rsid w:val="2AB9D4E4"/>
    <w:rsid w:val="2B3DC3F7"/>
    <w:rsid w:val="2B57DCA9"/>
    <w:rsid w:val="2BB3E280"/>
    <w:rsid w:val="2BC7B806"/>
    <w:rsid w:val="2BDA825E"/>
    <w:rsid w:val="2BE8482B"/>
    <w:rsid w:val="2C16220D"/>
    <w:rsid w:val="2C3CEFD0"/>
    <w:rsid w:val="2C72D1F6"/>
    <w:rsid w:val="2C881CF2"/>
    <w:rsid w:val="2CC8D1D8"/>
    <w:rsid w:val="2CC9D2F5"/>
    <w:rsid w:val="2CCC8C4C"/>
    <w:rsid w:val="2CCFF0BA"/>
    <w:rsid w:val="2CDA91E4"/>
    <w:rsid w:val="2CDB4F33"/>
    <w:rsid w:val="2CE17031"/>
    <w:rsid w:val="2D09EF56"/>
    <w:rsid w:val="2D390B45"/>
    <w:rsid w:val="2D9999D4"/>
    <w:rsid w:val="2DA22E17"/>
    <w:rsid w:val="2DE44EB1"/>
    <w:rsid w:val="2DE9E0D5"/>
    <w:rsid w:val="2DF4A109"/>
    <w:rsid w:val="2E024BE3"/>
    <w:rsid w:val="2E4599E7"/>
    <w:rsid w:val="2E45E8F2"/>
    <w:rsid w:val="2E4B2C6F"/>
    <w:rsid w:val="2E611878"/>
    <w:rsid w:val="2E63D2BB"/>
    <w:rsid w:val="2E72B8ED"/>
    <w:rsid w:val="2EA0B437"/>
    <w:rsid w:val="2F05A460"/>
    <w:rsid w:val="2F10C30E"/>
    <w:rsid w:val="2F198557"/>
    <w:rsid w:val="2F1E8BE7"/>
    <w:rsid w:val="2F4C5EB5"/>
    <w:rsid w:val="2F6524C0"/>
    <w:rsid w:val="2F838A51"/>
    <w:rsid w:val="2FDA8A8C"/>
    <w:rsid w:val="2FFC61E4"/>
    <w:rsid w:val="3011AF87"/>
    <w:rsid w:val="304F1D40"/>
    <w:rsid w:val="3071B5A6"/>
    <w:rsid w:val="30FC6F64"/>
    <w:rsid w:val="31166E3B"/>
    <w:rsid w:val="313C981C"/>
    <w:rsid w:val="3199C971"/>
    <w:rsid w:val="31CB1F22"/>
    <w:rsid w:val="31E06CAB"/>
    <w:rsid w:val="325772DC"/>
    <w:rsid w:val="325DD8DC"/>
    <w:rsid w:val="32A6A51B"/>
    <w:rsid w:val="32EAC276"/>
    <w:rsid w:val="32EEC580"/>
    <w:rsid w:val="3301E98F"/>
    <w:rsid w:val="331F4C02"/>
    <w:rsid w:val="33608882"/>
    <w:rsid w:val="336AEECC"/>
    <w:rsid w:val="336F3333"/>
    <w:rsid w:val="33957242"/>
    <w:rsid w:val="33998EAB"/>
    <w:rsid w:val="339C055E"/>
    <w:rsid w:val="339FE19D"/>
    <w:rsid w:val="33DC278B"/>
    <w:rsid w:val="33ED3E71"/>
    <w:rsid w:val="341D16A9"/>
    <w:rsid w:val="3435D11C"/>
    <w:rsid w:val="345999EB"/>
    <w:rsid w:val="34669597"/>
    <w:rsid w:val="346AEE81"/>
    <w:rsid w:val="3481BBDF"/>
    <w:rsid w:val="34B6D0B9"/>
    <w:rsid w:val="34DD9BBC"/>
    <w:rsid w:val="350B505A"/>
    <w:rsid w:val="35154C0C"/>
    <w:rsid w:val="35380CA3"/>
    <w:rsid w:val="355AF9B2"/>
    <w:rsid w:val="356FA20C"/>
    <w:rsid w:val="3582C2A0"/>
    <w:rsid w:val="3598082B"/>
    <w:rsid w:val="35AB056D"/>
    <w:rsid w:val="35C6022B"/>
    <w:rsid w:val="35C96B89"/>
    <w:rsid w:val="35CE9A34"/>
    <w:rsid w:val="3619CAB6"/>
    <w:rsid w:val="36964036"/>
    <w:rsid w:val="36A82BCF"/>
    <w:rsid w:val="36ECC3AB"/>
    <w:rsid w:val="36F9CBA4"/>
    <w:rsid w:val="371E5DE0"/>
    <w:rsid w:val="3727993C"/>
    <w:rsid w:val="376F0F2D"/>
    <w:rsid w:val="37A635A2"/>
    <w:rsid w:val="37DAD3E5"/>
    <w:rsid w:val="37EEBCA7"/>
    <w:rsid w:val="37FD124E"/>
    <w:rsid w:val="386EB155"/>
    <w:rsid w:val="38AD45AD"/>
    <w:rsid w:val="38DC702D"/>
    <w:rsid w:val="390F789A"/>
    <w:rsid w:val="3913DAC8"/>
    <w:rsid w:val="3915EE26"/>
    <w:rsid w:val="391E695C"/>
    <w:rsid w:val="398443A7"/>
    <w:rsid w:val="39878561"/>
    <w:rsid w:val="3993D105"/>
    <w:rsid w:val="3996D0C2"/>
    <w:rsid w:val="39A23BAC"/>
    <w:rsid w:val="39B8B1FE"/>
    <w:rsid w:val="39CCC772"/>
    <w:rsid w:val="39D62FC3"/>
    <w:rsid w:val="3A0CF207"/>
    <w:rsid w:val="3A13ADCE"/>
    <w:rsid w:val="3A1A6086"/>
    <w:rsid w:val="3A30AFCB"/>
    <w:rsid w:val="3A66ED3E"/>
    <w:rsid w:val="3A7C264C"/>
    <w:rsid w:val="3A96FC67"/>
    <w:rsid w:val="3A9E13D1"/>
    <w:rsid w:val="3AA9B40F"/>
    <w:rsid w:val="3AC27C76"/>
    <w:rsid w:val="3AC95764"/>
    <w:rsid w:val="3AF6413C"/>
    <w:rsid w:val="3B2BA461"/>
    <w:rsid w:val="3B7056B8"/>
    <w:rsid w:val="3B8028F8"/>
    <w:rsid w:val="3B96DAD0"/>
    <w:rsid w:val="3BAA80BA"/>
    <w:rsid w:val="3BD99165"/>
    <w:rsid w:val="3BE558BF"/>
    <w:rsid w:val="3BEBE7C9"/>
    <w:rsid w:val="3BEDC69A"/>
    <w:rsid w:val="3BEF8F89"/>
    <w:rsid w:val="3C0C0C8B"/>
    <w:rsid w:val="3C0E8CA7"/>
    <w:rsid w:val="3C1F7BCE"/>
    <w:rsid w:val="3C886562"/>
    <w:rsid w:val="3C89F92E"/>
    <w:rsid w:val="3D02398D"/>
    <w:rsid w:val="3D21A450"/>
    <w:rsid w:val="3D3709FC"/>
    <w:rsid w:val="3D419999"/>
    <w:rsid w:val="3D4268C6"/>
    <w:rsid w:val="3D5281B3"/>
    <w:rsid w:val="3D7000D6"/>
    <w:rsid w:val="3D7248B0"/>
    <w:rsid w:val="3D7D5127"/>
    <w:rsid w:val="3DA49588"/>
    <w:rsid w:val="3DCD14EC"/>
    <w:rsid w:val="3DDC1CBC"/>
    <w:rsid w:val="3E2410D3"/>
    <w:rsid w:val="3E33AE9A"/>
    <w:rsid w:val="3E38CC95"/>
    <w:rsid w:val="3E4649F3"/>
    <w:rsid w:val="3E802465"/>
    <w:rsid w:val="3E86A785"/>
    <w:rsid w:val="3ED299B1"/>
    <w:rsid w:val="3EE1295C"/>
    <w:rsid w:val="3EF424B7"/>
    <w:rsid w:val="3F3E7490"/>
    <w:rsid w:val="3F6262BD"/>
    <w:rsid w:val="3F8F0026"/>
    <w:rsid w:val="3F99B9EC"/>
    <w:rsid w:val="405087A4"/>
    <w:rsid w:val="406CDE38"/>
    <w:rsid w:val="40B3E88F"/>
    <w:rsid w:val="40FCF106"/>
    <w:rsid w:val="40FE6532"/>
    <w:rsid w:val="4101C75C"/>
    <w:rsid w:val="41CA171E"/>
    <w:rsid w:val="41F6E885"/>
    <w:rsid w:val="41FFD1EF"/>
    <w:rsid w:val="42032A13"/>
    <w:rsid w:val="420C8D0D"/>
    <w:rsid w:val="420FFA38"/>
    <w:rsid w:val="4248DF57"/>
    <w:rsid w:val="424A4BC8"/>
    <w:rsid w:val="425AC849"/>
    <w:rsid w:val="42A8EF00"/>
    <w:rsid w:val="42D1D103"/>
    <w:rsid w:val="42D7AC79"/>
    <w:rsid w:val="42E61BE1"/>
    <w:rsid w:val="42EB071F"/>
    <w:rsid w:val="430256E9"/>
    <w:rsid w:val="430C2FD2"/>
    <w:rsid w:val="431A5AAE"/>
    <w:rsid w:val="43239EF2"/>
    <w:rsid w:val="433F7DD6"/>
    <w:rsid w:val="43430032"/>
    <w:rsid w:val="4348EF3F"/>
    <w:rsid w:val="436D9BA1"/>
    <w:rsid w:val="4374D4B0"/>
    <w:rsid w:val="437C8B47"/>
    <w:rsid w:val="439B4114"/>
    <w:rsid w:val="43C929F8"/>
    <w:rsid w:val="43CED176"/>
    <w:rsid w:val="43CF3669"/>
    <w:rsid w:val="43D74152"/>
    <w:rsid w:val="43E71445"/>
    <w:rsid w:val="43F89AA8"/>
    <w:rsid w:val="440A9924"/>
    <w:rsid w:val="440F6150"/>
    <w:rsid w:val="444B51E3"/>
    <w:rsid w:val="444DED4D"/>
    <w:rsid w:val="4460A8CC"/>
    <w:rsid w:val="44669DFC"/>
    <w:rsid w:val="4482EAD6"/>
    <w:rsid w:val="44937538"/>
    <w:rsid w:val="449CC662"/>
    <w:rsid w:val="451E10DE"/>
    <w:rsid w:val="4570B61F"/>
    <w:rsid w:val="45B8037B"/>
    <w:rsid w:val="45C07E86"/>
    <w:rsid w:val="45E8B551"/>
    <w:rsid w:val="45E98D2A"/>
    <w:rsid w:val="45ECBFA4"/>
    <w:rsid w:val="45F6D27F"/>
    <w:rsid w:val="4608436A"/>
    <w:rsid w:val="462D74BC"/>
    <w:rsid w:val="46861667"/>
    <w:rsid w:val="46892F1C"/>
    <w:rsid w:val="469A416C"/>
    <w:rsid w:val="46B4BC7A"/>
    <w:rsid w:val="46D79D07"/>
    <w:rsid w:val="46E05B4E"/>
    <w:rsid w:val="46E446EE"/>
    <w:rsid w:val="47033302"/>
    <w:rsid w:val="470809E7"/>
    <w:rsid w:val="4711DA5F"/>
    <w:rsid w:val="471893DE"/>
    <w:rsid w:val="471FABB3"/>
    <w:rsid w:val="47334631"/>
    <w:rsid w:val="47527375"/>
    <w:rsid w:val="4775F26E"/>
    <w:rsid w:val="478DBCD7"/>
    <w:rsid w:val="47A5B188"/>
    <w:rsid w:val="47C53A78"/>
    <w:rsid w:val="47DDC610"/>
    <w:rsid w:val="47E7A155"/>
    <w:rsid w:val="47F7917E"/>
    <w:rsid w:val="47FE33E4"/>
    <w:rsid w:val="480D8F0A"/>
    <w:rsid w:val="48212BAE"/>
    <w:rsid w:val="48711714"/>
    <w:rsid w:val="48882053"/>
    <w:rsid w:val="48A28336"/>
    <w:rsid w:val="48DC3AB1"/>
    <w:rsid w:val="490B15DB"/>
    <w:rsid w:val="491BC89B"/>
    <w:rsid w:val="495832B8"/>
    <w:rsid w:val="49619463"/>
    <w:rsid w:val="49689CAA"/>
    <w:rsid w:val="498C9842"/>
    <w:rsid w:val="49D35A01"/>
    <w:rsid w:val="49FE6B03"/>
    <w:rsid w:val="4A26FD88"/>
    <w:rsid w:val="4A3F317B"/>
    <w:rsid w:val="4A503F5B"/>
    <w:rsid w:val="4A5DE924"/>
    <w:rsid w:val="4A6771A4"/>
    <w:rsid w:val="4A6E1AAB"/>
    <w:rsid w:val="4AF142F0"/>
    <w:rsid w:val="4B006376"/>
    <w:rsid w:val="4B604AA3"/>
    <w:rsid w:val="4B64079D"/>
    <w:rsid w:val="4B6F3D11"/>
    <w:rsid w:val="4B80A019"/>
    <w:rsid w:val="4B9B44D3"/>
    <w:rsid w:val="4BAE6665"/>
    <w:rsid w:val="4BAFEABC"/>
    <w:rsid w:val="4BC0C2A7"/>
    <w:rsid w:val="4C00C57F"/>
    <w:rsid w:val="4C06BD9A"/>
    <w:rsid w:val="4C108C67"/>
    <w:rsid w:val="4C159682"/>
    <w:rsid w:val="4C2E8F85"/>
    <w:rsid w:val="4C3A9E72"/>
    <w:rsid w:val="4C5073A5"/>
    <w:rsid w:val="4C6C434E"/>
    <w:rsid w:val="4C719A33"/>
    <w:rsid w:val="4CA1576A"/>
    <w:rsid w:val="4CD9942C"/>
    <w:rsid w:val="4CE0F8EC"/>
    <w:rsid w:val="4CE111AA"/>
    <w:rsid w:val="4D1C7D00"/>
    <w:rsid w:val="4D249FE9"/>
    <w:rsid w:val="4D282B70"/>
    <w:rsid w:val="4D435E2A"/>
    <w:rsid w:val="4D50FCBD"/>
    <w:rsid w:val="4D51C7E7"/>
    <w:rsid w:val="4DEDE2D4"/>
    <w:rsid w:val="4E13C2AC"/>
    <w:rsid w:val="4E382045"/>
    <w:rsid w:val="4E3E99DC"/>
    <w:rsid w:val="4E58A946"/>
    <w:rsid w:val="4EA35FAB"/>
    <w:rsid w:val="4EAC7514"/>
    <w:rsid w:val="4EF8F972"/>
    <w:rsid w:val="4F982CC3"/>
    <w:rsid w:val="4FA22143"/>
    <w:rsid w:val="4FA6D093"/>
    <w:rsid w:val="4FCB7A5B"/>
    <w:rsid w:val="5042B401"/>
    <w:rsid w:val="50451A4A"/>
    <w:rsid w:val="504B8558"/>
    <w:rsid w:val="50502628"/>
    <w:rsid w:val="5054CB90"/>
    <w:rsid w:val="50592364"/>
    <w:rsid w:val="505F733B"/>
    <w:rsid w:val="507BE1EE"/>
    <w:rsid w:val="509587CE"/>
    <w:rsid w:val="50AC23CF"/>
    <w:rsid w:val="50D47598"/>
    <w:rsid w:val="50D6BD61"/>
    <w:rsid w:val="50DA0B3E"/>
    <w:rsid w:val="51009242"/>
    <w:rsid w:val="513B5920"/>
    <w:rsid w:val="51739AA9"/>
    <w:rsid w:val="5179030C"/>
    <w:rsid w:val="518E5753"/>
    <w:rsid w:val="51C1369C"/>
    <w:rsid w:val="522914A1"/>
    <w:rsid w:val="5256E1B4"/>
    <w:rsid w:val="52A4ED9E"/>
    <w:rsid w:val="52A65972"/>
    <w:rsid w:val="53067524"/>
    <w:rsid w:val="530AC7FF"/>
    <w:rsid w:val="53139E32"/>
    <w:rsid w:val="5318BD5A"/>
    <w:rsid w:val="534DD162"/>
    <w:rsid w:val="534FFC86"/>
    <w:rsid w:val="537D68A6"/>
    <w:rsid w:val="53D29554"/>
    <w:rsid w:val="53EBF96D"/>
    <w:rsid w:val="540B3E39"/>
    <w:rsid w:val="543A024D"/>
    <w:rsid w:val="544FEFFD"/>
    <w:rsid w:val="546E020F"/>
    <w:rsid w:val="547B758F"/>
    <w:rsid w:val="556215CB"/>
    <w:rsid w:val="55662159"/>
    <w:rsid w:val="556E71B6"/>
    <w:rsid w:val="557FAC74"/>
    <w:rsid w:val="5584F6A3"/>
    <w:rsid w:val="558C6749"/>
    <w:rsid w:val="55998FD4"/>
    <w:rsid w:val="55DAA1DF"/>
    <w:rsid w:val="56223BD6"/>
    <w:rsid w:val="5647DDE8"/>
    <w:rsid w:val="564F2AD1"/>
    <w:rsid w:val="5653401C"/>
    <w:rsid w:val="565A0672"/>
    <w:rsid w:val="5677E7D1"/>
    <w:rsid w:val="56966A8E"/>
    <w:rsid w:val="56B10BF8"/>
    <w:rsid w:val="56B8D822"/>
    <w:rsid w:val="56E727F7"/>
    <w:rsid w:val="56F6D9F2"/>
    <w:rsid w:val="57020A1C"/>
    <w:rsid w:val="5739E6A0"/>
    <w:rsid w:val="573B0723"/>
    <w:rsid w:val="5744A53E"/>
    <w:rsid w:val="578996D9"/>
    <w:rsid w:val="57960AF0"/>
    <w:rsid w:val="57B20DA6"/>
    <w:rsid w:val="57C50039"/>
    <w:rsid w:val="57D66865"/>
    <w:rsid w:val="57E1F26A"/>
    <w:rsid w:val="57E6E0FA"/>
    <w:rsid w:val="57E76EB4"/>
    <w:rsid w:val="57F4D064"/>
    <w:rsid w:val="5817649C"/>
    <w:rsid w:val="583922EA"/>
    <w:rsid w:val="5850B293"/>
    <w:rsid w:val="58731A60"/>
    <w:rsid w:val="58737566"/>
    <w:rsid w:val="58914A5E"/>
    <w:rsid w:val="589F99CC"/>
    <w:rsid w:val="58B9B15E"/>
    <w:rsid w:val="58BE07E7"/>
    <w:rsid w:val="59613215"/>
    <w:rsid w:val="59646EB2"/>
    <w:rsid w:val="59C0E429"/>
    <w:rsid w:val="59C972C7"/>
    <w:rsid w:val="59D78DF2"/>
    <w:rsid w:val="59E41BD4"/>
    <w:rsid w:val="5A8A278A"/>
    <w:rsid w:val="5A9B2D4B"/>
    <w:rsid w:val="5AA7DB47"/>
    <w:rsid w:val="5AB88BCC"/>
    <w:rsid w:val="5ACE81D7"/>
    <w:rsid w:val="5AF387BD"/>
    <w:rsid w:val="5B573554"/>
    <w:rsid w:val="5BD36A3A"/>
    <w:rsid w:val="5C0FF324"/>
    <w:rsid w:val="5C246BCB"/>
    <w:rsid w:val="5C4A6D3E"/>
    <w:rsid w:val="5C6AA7B4"/>
    <w:rsid w:val="5C9F2123"/>
    <w:rsid w:val="5CAD51B4"/>
    <w:rsid w:val="5CC51751"/>
    <w:rsid w:val="5CFECE89"/>
    <w:rsid w:val="5D579E90"/>
    <w:rsid w:val="5D59DFFB"/>
    <w:rsid w:val="5D68A431"/>
    <w:rsid w:val="5D81A0E4"/>
    <w:rsid w:val="5DAE7A4E"/>
    <w:rsid w:val="5DB78BA1"/>
    <w:rsid w:val="5DB9CE6B"/>
    <w:rsid w:val="5DBD7773"/>
    <w:rsid w:val="5DEA1AB9"/>
    <w:rsid w:val="5DF68785"/>
    <w:rsid w:val="5E0C13DE"/>
    <w:rsid w:val="5EAC18F4"/>
    <w:rsid w:val="5EBDD5AD"/>
    <w:rsid w:val="5EEBB6C0"/>
    <w:rsid w:val="5F1A883F"/>
    <w:rsid w:val="5F5771FE"/>
    <w:rsid w:val="5F5B7F35"/>
    <w:rsid w:val="5F61322A"/>
    <w:rsid w:val="5F79BE62"/>
    <w:rsid w:val="5F7F6EA2"/>
    <w:rsid w:val="5F89158E"/>
    <w:rsid w:val="5FB3ABBF"/>
    <w:rsid w:val="5FC159E4"/>
    <w:rsid w:val="60065695"/>
    <w:rsid w:val="60238F23"/>
    <w:rsid w:val="604C3BEC"/>
    <w:rsid w:val="6053CA11"/>
    <w:rsid w:val="60623DA8"/>
    <w:rsid w:val="60823195"/>
    <w:rsid w:val="60B5B1DF"/>
    <w:rsid w:val="60BB7C64"/>
    <w:rsid w:val="60F7CB15"/>
    <w:rsid w:val="60FABCC5"/>
    <w:rsid w:val="611054C6"/>
    <w:rsid w:val="6131A5F6"/>
    <w:rsid w:val="613D4425"/>
    <w:rsid w:val="6150E87E"/>
    <w:rsid w:val="6152BE56"/>
    <w:rsid w:val="6156FE21"/>
    <w:rsid w:val="6180BBB6"/>
    <w:rsid w:val="6190C07A"/>
    <w:rsid w:val="61B3396B"/>
    <w:rsid w:val="61BDE8C0"/>
    <w:rsid w:val="61DDFE12"/>
    <w:rsid w:val="61ED8C9E"/>
    <w:rsid w:val="62103F10"/>
    <w:rsid w:val="623B608C"/>
    <w:rsid w:val="62516714"/>
    <w:rsid w:val="62608BD3"/>
    <w:rsid w:val="62718905"/>
    <w:rsid w:val="627469AF"/>
    <w:rsid w:val="629DE132"/>
    <w:rsid w:val="62A08498"/>
    <w:rsid w:val="62E2774C"/>
    <w:rsid w:val="62E953AD"/>
    <w:rsid w:val="630EEF34"/>
    <w:rsid w:val="6368F3B3"/>
    <w:rsid w:val="63748930"/>
    <w:rsid w:val="637B1463"/>
    <w:rsid w:val="6392BACC"/>
    <w:rsid w:val="6397D788"/>
    <w:rsid w:val="63B3DB4E"/>
    <w:rsid w:val="63B674E9"/>
    <w:rsid w:val="63C7746A"/>
    <w:rsid w:val="63DD6BCB"/>
    <w:rsid w:val="63EF54F6"/>
    <w:rsid w:val="640556ED"/>
    <w:rsid w:val="640FC23C"/>
    <w:rsid w:val="6434B111"/>
    <w:rsid w:val="644480D9"/>
    <w:rsid w:val="6463F090"/>
    <w:rsid w:val="649A63FA"/>
    <w:rsid w:val="64ACAABF"/>
    <w:rsid w:val="64BDFE6C"/>
    <w:rsid w:val="64C3DFEE"/>
    <w:rsid w:val="64FEE345"/>
    <w:rsid w:val="650C8DCC"/>
    <w:rsid w:val="658E5B9B"/>
    <w:rsid w:val="65B3EABE"/>
    <w:rsid w:val="65DE0F72"/>
    <w:rsid w:val="661AB92D"/>
    <w:rsid w:val="663BDFA5"/>
    <w:rsid w:val="6653234A"/>
    <w:rsid w:val="666259D3"/>
    <w:rsid w:val="6676B932"/>
    <w:rsid w:val="669518BD"/>
    <w:rsid w:val="66CF41A0"/>
    <w:rsid w:val="66F749EA"/>
    <w:rsid w:val="6729DF0D"/>
    <w:rsid w:val="673BE1E9"/>
    <w:rsid w:val="67475455"/>
    <w:rsid w:val="6769F403"/>
    <w:rsid w:val="679272FB"/>
    <w:rsid w:val="67C88548"/>
    <w:rsid w:val="67DE2109"/>
    <w:rsid w:val="67E965DE"/>
    <w:rsid w:val="681F0E01"/>
    <w:rsid w:val="682133D8"/>
    <w:rsid w:val="6841F797"/>
    <w:rsid w:val="6859D12D"/>
    <w:rsid w:val="68EDAFED"/>
    <w:rsid w:val="68F0D6C2"/>
    <w:rsid w:val="68FD37A7"/>
    <w:rsid w:val="692B9C7D"/>
    <w:rsid w:val="6943F8E8"/>
    <w:rsid w:val="69465462"/>
    <w:rsid w:val="6951F76A"/>
    <w:rsid w:val="6982626A"/>
    <w:rsid w:val="69A30A91"/>
    <w:rsid w:val="69B15197"/>
    <w:rsid w:val="69ECE9AD"/>
    <w:rsid w:val="69F2DDFC"/>
    <w:rsid w:val="69F72CF3"/>
    <w:rsid w:val="6A335803"/>
    <w:rsid w:val="6A4201DF"/>
    <w:rsid w:val="6A57E541"/>
    <w:rsid w:val="6A6C9EAB"/>
    <w:rsid w:val="6A993821"/>
    <w:rsid w:val="6AEEECA7"/>
    <w:rsid w:val="6B0B03F6"/>
    <w:rsid w:val="6B2FD916"/>
    <w:rsid w:val="6B4015E5"/>
    <w:rsid w:val="6B67F123"/>
    <w:rsid w:val="6B7A74D8"/>
    <w:rsid w:val="6B90242B"/>
    <w:rsid w:val="6C01209E"/>
    <w:rsid w:val="6C01DF0E"/>
    <w:rsid w:val="6C1F93B4"/>
    <w:rsid w:val="6C4F129F"/>
    <w:rsid w:val="6C5746AE"/>
    <w:rsid w:val="6C7B3D73"/>
    <w:rsid w:val="6C819011"/>
    <w:rsid w:val="6C890623"/>
    <w:rsid w:val="6CD575DD"/>
    <w:rsid w:val="6D333168"/>
    <w:rsid w:val="6D3B2400"/>
    <w:rsid w:val="6D81FAD5"/>
    <w:rsid w:val="6D86C35F"/>
    <w:rsid w:val="6D94F360"/>
    <w:rsid w:val="6D99EFCE"/>
    <w:rsid w:val="6DA09A44"/>
    <w:rsid w:val="6DD461F2"/>
    <w:rsid w:val="6DD70AC0"/>
    <w:rsid w:val="6E50721F"/>
    <w:rsid w:val="6E62E8CD"/>
    <w:rsid w:val="6EA753B6"/>
    <w:rsid w:val="6EA75C66"/>
    <w:rsid w:val="6EFF6D6A"/>
    <w:rsid w:val="6F268A73"/>
    <w:rsid w:val="6F54877B"/>
    <w:rsid w:val="6F67C447"/>
    <w:rsid w:val="6FA0BE8F"/>
    <w:rsid w:val="6FD8FF42"/>
    <w:rsid w:val="6FECFEC0"/>
    <w:rsid w:val="70567E2F"/>
    <w:rsid w:val="707B1B63"/>
    <w:rsid w:val="7099270A"/>
    <w:rsid w:val="70B7EF1F"/>
    <w:rsid w:val="70C28B57"/>
    <w:rsid w:val="70DB0E71"/>
    <w:rsid w:val="70DEAFF2"/>
    <w:rsid w:val="70FD2EB1"/>
    <w:rsid w:val="71041344"/>
    <w:rsid w:val="710A7309"/>
    <w:rsid w:val="710C6295"/>
    <w:rsid w:val="71101913"/>
    <w:rsid w:val="71310411"/>
    <w:rsid w:val="7136CE5D"/>
    <w:rsid w:val="713992E5"/>
    <w:rsid w:val="71414BB6"/>
    <w:rsid w:val="71578310"/>
    <w:rsid w:val="7172B97C"/>
    <w:rsid w:val="7193759C"/>
    <w:rsid w:val="719D8649"/>
    <w:rsid w:val="71BFDC60"/>
    <w:rsid w:val="71EBA316"/>
    <w:rsid w:val="71F08D86"/>
    <w:rsid w:val="72C04EA4"/>
    <w:rsid w:val="72F4BC40"/>
    <w:rsid w:val="731BC02B"/>
    <w:rsid w:val="733D6E46"/>
    <w:rsid w:val="7369F239"/>
    <w:rsid w:val="737B4142"/>
    <w:rsid w:val="739770CF"/>
    <w:rsid w:val="73DF580C"/>
    <w:rsid w:val="740CC3B3"/>
    <w:rsid w:val="74A678CF"/>
    <w:rsid w:val="74CE5D2E"/>
    <w:rsid w:val="74E7E8F4"/>
    <w:rsid w:val="751C9540"/>
    <w:rsid w:val="755E8E64"/>
    <w:rsid w:val="7563B924"/>
    <w:rsid w:val="757ABEEC"/>
    <w:rsid w:val="75CF41E5"/>
    <w:rsid w:val="75E105E2"/>
    <w:rsid w:val="75F07446"/>
    <w:rsid w:val="7623EF76"/>
    <w:rsid w:val="7645946C"/>
    <w:rsid w:val="76B684FC"/>
    <w:rsid w:val="76D5CF92"/>
    <w:rsid w:val="770CE480"/>
    <w:rsid w:val="7778ABA4"/>
    <w:rsid w:val="778718B1"/>
    <w:rsid w:val="77AA25C9"/>
    <w:rsid w:val="77DFEA35"/>
    <w:rsid w:val="77FE69D1"/>
    <w:rsid w:val="77FF5DAD"/>
    <w:rsid w:val="786A633F"/>
    <w:rsid w:val="78827D5C"/>
    <w:rsid w:val="78830D85"/>
    <w:rsid w:val="78B06DA6"/>
    <w:rsid w:val="790090ED"/>
    <w:rsid w:val="79119632"/>
    <w:rsid w:val="7955352C"/>
    <w:rsid w:val="795D2DC9"/>
    <w:rsid w:val="7972F37D"/>
    <w:rsid w:val="799102E9"/>
    <w:rsid w:val="79A22192"/>
    <w:rsid w:val="79B935D7"/>
    <w:rsid w:val="79CADF28"/>
    <w:rsid w:val="7A14B1E1"/>
    <w:rsid w:val="7A447662"/>
    <w:rsid w:val="7A45E6FC"/>
    <w:rsid w:val="7A509F52"/>
    <w:rsid w:val="7A527DF5"/>
    <w:rsid w:val="7A91F142"/>
    <w:rsid w:val="7A9F7C29"/>
    <w:rsid w:val="7AA38E27"/>
    <w:rsid w:val="7AF18C20"/>
    <w:rsid w:val="7B17D079"/>
    <w:rsid w:val="7B36F7C1"/>
    <w:rsid w:val="7B749CD9"/>
    <w:rsid w:val="7B98AA1D"/>
    <w:rsid w:val="7B9B0C2F"/>
    <w:rsid w:val="7BCE4504"/>
    <w:rsid w:val="7BCF4054"/>
    <w:rsid w:val="7BFFE69E"/>
    <w:rsid w:val="7C0DC339"/>
    <w:rsid w:val="7C1C449B"/>
    <w:rsid w:val="7C29E679"/>
    <w:rsid w:val="7C303116"/>
    <w:rsid w:val="7C5A06CF"/>
    <w:rsid w:val="7C8849E5"/>
    <w:rsid w:val="7C8FBA61"/>
    <w:rsid w:val="7C9B0BC0"/>
    <w:rsid w:val="7C9F6634"/>
    <w:rsid w:val="7CE6EBAD"/>
    <w:rsid w:val="7D134D52"/>
    <w:rsid w:val="7D1BED34"/>
    <w:rsid w:val="7D3DB83C"/>
    <w:rsid w:val="7D40E443"/>
    <w:rsid w:val="7D5B738B"/>
    <w:rsid w:val="7D6AA1B6"/>
    <w:rsid w:val="7D783E5D"/>
    <w:rsid w:val="7DA58F5D"/>
    <w:rsid w:val="7DFA86CE"/>
    <w:rsid w:val="7DFE7077"/>
    <w:rsid w:val="7E19B62A"/>
    <w:rsid w:val="7E1A219C"/>
    <w:rsid w:val="7E57CA63"/>
    <w:rsid w:val="7EBEE081"/>
    <w:rsid w:val="7EE94D9C"/>
    <w:rsid w:val="7EF8A8E2"/>
    <w:rsid w:val="7EFB83F0"/>
    <w:rsid w:val="7F497F2F"/>
    <w:rsid w:val="7F8B6577"/>
    <w:rsid w:val="7F8DA969"/>
    <w:rsid w:val="7F9C01FA"/>
    <w:rsid w:val="7FFAA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8B4FD"/>
  <w15:chartTrackingRefBased/>
  <w15:docId w15:val="{7B00C3A3-0BD8-4694-94E9-9EC14C1A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5F3"/>
    <w:rPr>
      <w:noProof/>
      <w:lang w:val="az-Latn-A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49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1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1AD"/>
  </w:style>
  <w:style w:type="paragraph" w:styleId="Footer">
    <w:name w:val="footer"/>
    <w:basedOn w:val="Normal"/>
    <w:link w:val="FooterChar"/>
    <w:uiPriority w:val="99"/>
    <w:unhideWhenUsed/>
    <w:rsid w:val="00381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1AD"/>
  </w:style>
  <w:style w:type="paragraph" w:customStyle="1" w:styleId="Default">
    <w:name w:val="Default"/>
    <w:rsid w:val="00703D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1DF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4539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324D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7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7C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CFF"/>
    <w:rPr>
      <w:noProof/>
      <w:sz w:val="20"/>
      <w:szCs w:val="20"/>
      <w:lang w:val="az-Latn-A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CFF"/>
    <w:rPr>
      <w:b/>
      <w:bCs/>
      <w:noProof/>
      <w:sz w:val="20"/>
      <w:szCs w:val="20"/>
      <w:lang w:val="az-Latn-AZ"/>
    </w:rPr>
  </w:style>
  <w:style w:type="character" w:styleId="Emphasis">
    <w:name w:val="Emphasis"/>
    <w:basedOn w:val="DefaultParagraphFont"/>
    <w:uiPriority w:val="20"/>
    <w:qFormat/>
    <w:rsid w:val="00737CF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218CA"/>
    <w:rPr>
      <w:color w:val="605E5C"/>
      <w:shd w:val="clear" w:color="auto" w:fill="E1DFDD"/>
    </w:rPr>
  </w:style>
  <w:style w:type="paragraph" w:customStyle="1" w:styleId="w6asjqtextbase">
    <w:name w:val="w6asjq_textbase"/>
    <w:basedOn w:val="Normal"/>
    <w:rsid w:val="00427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w6asjqtextbase1">
    <w:name w:val="w6asjq_textbase1"/>
    <w:basedOn w:val="DefaultParagraphFont"/>
    <w:rsid w:val="00427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i.edu.az/nodupload/editor/files/10_%20Xarici%20dil-Kurikulum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rims.edu.az/site/audio.php?id=109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trims.edu.az/noduploads/book/quot-ingilis-dili-quot-happy-campers-asas-xarici-dil-fanni-uzra-2-ci-sinif-ucun-metodik-vasait-1633537685-956-backup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rti.edu.az/wp-content/uploads/2025/01/T%C9%99kmill%C9%99sdirilmis-xarici-dil-f%C9%99nn-kurikulumu-Layih%C9%99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3213</Words>
  <Characters>18316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Taryel</dc:creator>
  <cp:keywords/>
  <dc:description/>
  <cp:lastModifiedBy>Jalə İsmayıl</cp:lastModifiedBy>
  <cp:revision>4</cp:revision>
  <cp:lastPrinted>2026-09-18T11:00:00Z</cp:lastPrinted>
  <dcterms:created xsi:type="dcterms:W3CDTF">2026-10-01T11:23:00Z</dcterms:created>
  <dcterms:modified xsi:type="dcterms:W3CDTF">2026-10-01T13:05:00Z</dcterms:modified>
</cp:coreProperties>
</file>